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0" distT="0" distL="0" distR="0">
            <wp:extent cx="3343910" cy="4071519"/>
            <wp:effectExtent b="0" l="0" r="0" t="0"/>
            <wp:docPr id="122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43910" cy="407151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Anton" w:cs="Anton" w:eastAsia="Anton" w:hAnsi="Anton"/>
        </w:rPr>
      </w:pPr>
      <w:r w:rsidDel="00000000" w:rsidR="00000000" w:rsidRPr="00000000">
        <w:rPr>
          <w:rtl w:val="0"/>
        </w:rPr>
      </w:r>
    </w:p>
    <w:p w:rsidR="00000000" w:rsidDel="00000000" w:rsidP="00000000" w:rsidRDefault="00000000" w:rsidRPr="00000000" w14:paraId="00000005">
      <w:pPr>
        <w:tabs>
          <w:tab w:val="left" w:leader="none" w:pos="3125"/>
        </w:tabs>
        <w:jc w:val="center"/>
        <w:rPr>
          <w:rFonts w:ascii="Vast Shadow" w:cs="Vast Shadow" w:eastAsia="Vast Shadow" w:hAnsi="Vast Shadow"/>
          <w:color w:val="c00000"/>
          <w:sz w:val="48"/>
          <w:szCs w:val="48"/>
        </w:rPr>
      </w:pPr>
      <w:r w:rsidDel="00000000" w:rsidR="00000000" w:rsidRPr="00000000">
        <w:rPr>
          <w:rFonts w:ascii="Vast Shadow" w:cs="Vast Shadow" w:eastAsia="Vast Shadow" w:hAnsi="Vast Shadow"/>
          <w:color w:val="c00000"/>
          <w:sz w:val="48"/>
          <w:szCs w:val="48"/>
          <w:rtl w:val="0"/>
        </w:rPr>
        <w:t xml:space="preserve">Red’s Table</w:t>
      </w:r>
    </w:p>
    <w:p w:rsidR="00000000" w:rsidDel="00000000" w:rsidP="00000000" w:rsidRDefault="00000000" w:rsidRPr="00000000" w14:paraId="00000006">
      <w:pPr>
        <w:tabs>
          <w:tab w:val="left" w:leader="none" w:pos="3125"/>
        </w:tabs>
        <w:jc w:val="center"/>
        <w:rPr>
          <w:rFonts w:ascii="Vast Shadow" w:cs="Vast Shadow" w:eastAsia="Vast Shadow" w:hAnsi="Vast Shadow"/>
          <w:color w:val="c00000"/>
          <w:sz w:val="48"/>
          <w:szCs w:val="48"/>
        </w:rPr>
      </w:pPr>
      <w:r w:rsidDel="00000000" w:rsidR="00000000" w:rsidRPr="00000000">
        <w:rPr>
          <w:rFonts w:ascii="Vast Shadow" w:cs="Vast Shadow" w:eastAsia="Vast Shadow" w:hAnsi="Vast Shadow"/>
          <w:color w:val="c00000"/>
          <w:sz w:val="48"/>
          <w:szCs w:val="48"/>
          <w:rtl w:val="0"/>
        </w:rPr>
        <w:t xml:space="preserve">Private Events Package</w:t>
      </w:r>
    </w:p>
    <w:p w:rsidR="00000000" w:rsidDel="00000000" w:rsidP="00000000" w:rsidRDefault="00000000" w:rsidRPr="00000000" w14:paraId="00000007">
      <w:pPr>
        <w:tabs>
          <w:tab w:val="left" w:leader="none" w:pos="3125"/>
        </w:tabs>
        <w:jc w:val="center"/>
        <w:rPr>
          <w:rFonts w:ascii="Anton" w:cs="Anton" w:eastAsia="Anton" w:hAnsi="Anton"/>
          <w:color w:val="ff0000"/>
          <w:sz w:val="48"/>
          <w:szCs w:val="48"/>
        </w:rPr>
      </w:pPr>
      <w:r w:rsidDel="00000000" w:rsidR="00000000" w:rsidRPr="00000000">
        <w:rPr>
          <w:rtl w:val="0"/>
        </w:rPr>
      </w:r>
    </w:p>
    <w:p w:rsidR="00000000" w:rsidDel="00000000" w:rsidP="00000000" w:rsidRDefault="00000000" w:rsidRPr="00000000" w14:paraId="00000008">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 </w:t>
      </w:r>
    </w:p>
    <w:p w:rsidR="00000000" w:rsidDel="00000000" w:rsidP="00000000" w:rsidRDefault="00000000" w:rsidRPr="00000000" w14:paraId="00000009">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0A">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0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460" w:before="160" w:line="362.40000000000003" w:lineRule="auto"/>
        <w:jc w:val="left"/>
        <w:rPr>
          <w:rFonts w:ascii="Vast Shadow" w:cs="Vast Shadow" w:eastAsia="Vast Shadow" w:hAnsi="Vast Shadow"/>
          <w:i w:val="1"/>
          <w:iCs w:val="1"/>
          <w:color w:val="262526"/>
          <w:sz w:val="26"/>
          <w:szCs w:val="26"/>
        </w:rPr>
      </w:pPr>
      <w:bookmarkStart w:colFirst="0" w:colLast="0" w:name="_heading=h.xyysixt05626" w:id="0"/>
      <w:bookmarkEnd w:id="0"/>
      <w:r w:rsidDel="00000000" w:rsidR="00000000" w:rsidRPr="00000000">
        <w:rPr>
          <w:rtl w:val="0"/>
        </w:rPr>
      </w:r>
    </w:p>
    <w:p w:rsidR="00000000" w:rsidDel="00000000" w:rsidP="00000000" w:rsidRDefault="00000000" w:rsidRPr="00000000" w14:paraId="0000000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460" w:before="160" w:line="362.40000000000003" w:lineRule="auto"/>
        <w:jc w:val="center"/>
        <w:rPr>
          <w:rFonts w:ascii="Vast Shadow" w:cs="Vast Shadow" w:eastAsia="Vast Shadow" w:hAnsi="Vast Shadow"/>
          <w:i w:val="1"/>
          <w:iCs w:val="1"/>
          <w:color w:val="262526"/>
          <w:sz w:val="34"/>
          <w:szCs w:val="34"/>
        </w:rPr>
      </w:pPr>
      <w:bookmarkStart w:colFirst="0" w:colLast="0" w:name="_heading=h.7lydyqwqve2l" w:id="1"/>
      <w:bookmarkEnd w:id="1"/>
      <w:r w:rsidDel="00000000" w:rsidR="00000000" w:rsidRPr="00000000">
        <w:rPr>
          <w:rFonts w:ascii="Vast Shadow" w:cs="Vast Shadow" w:eastAsia="Vast Shadow" w:hAnsi="Vast Shadow"/>
          <w:i w:val="1"/>
          <w:iCs w:val="1"/>
          <w:color w:val="262526"/>
          <w:sz w:val="34"/>
          <w:szCs w:val="34"/>
          <w:rtl w:val="0"/>
        </w:rPr>
        <w:t xml:space="preserve">PRIVATE EVENTS AT REDS TABLE</w:t>
      </w:r>
    </w:p>
    <w:p w:rsidR="00000000" w:rsidDel="00000000" w:rsidP="00000000" w:rsidRDefault="00000000" w:rsidRPr="00000000" w14:paraId="0000000D">
      <w:pPr>
        <w:tabs>
          <w:tab w:val="left" w:leader="none" w:pos="3125"/>
        </w:tabs>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b w:val="1"/>
          <w:bCs w:val="1"/>
          <w:color w:val="515150"/>
          <w:sz w:val="32"/>
          <w:szCs w:val="32"/>
          <w:rtl w:val="0"/>
        </w:rPr>
        <w:t xml:space="preserve">If you are seeking a special venue in which to host a business gathering or family occasion, look no further than Reds Table. We offer several, spectacular rooms appropriate for either private parties or corporate events. Our private dining room inside can accommodate anything from an intimate gathering of 8 to large private events of up to 30. Our entire restaurant is available for groups up to 200 and our popular back patio can fit up to 60 people. Red’s Table offers one of the most scenic dining experiences in Reston, Virginia. From weddings to luxurious sit-down dinners, and cocktail receptions, every event at Reds Table is unforgettable.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b w:val="1"/>
          <w:bCs w:val="1"/>
          <w:color w:val="515150"/>
          <w:sz w:val="32"/>
          <w:szCs w:val="32"/>
          <w:rtl w:val="0"/>
        </w:rPr>
        <w:t xml:space="preserve">For Private Dining and Special Event reservations please contact:</w:t>
        <w:br w:type="textWrapping"/>
        <w:t xml:space="preserve">Ryan Tracy @ rtracy@mprdev.com</w:t>
      </w:r>
    </w:p>
    <w:p w:rsidR="00000000" w:rsidDel="00000000" w:rsidP="00000000" w:rsidRDefault="00000000" w:rsidRPr="00000000" w14:paraId="00000011">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2">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3">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4">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5">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6">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7">
      <w:pPr>
        <w:tabs>
          <w:tab w:val="left" w:leader="none" w:pos="3125"/>
        </w:tabs>
        <w:jc w:val="center"/>
        <w:rPr>
          <w:b w:val="1"/>
          <w:bCs w:val="1"/>
          <w:color w:val="000000"/>
          <w:sz w:val="48"/>
          <w:szCs w:val="48"/>
        </w:rPr>
      </w:pPr>
      <w:r w:rsidDel="00000000" w:rsidR="00000000" w:rsidRPr="00000000">
        <w:rPr>
          <w:b w:val="1"/>
          <w:bCs w:val="1"/>
          <w:color w:val="000000"/>
          <w:sz w:val="48"/>
          <w:szCs w:val="48"/>
          <w:rtl w:val="0"/>
        </w:rPr>
        <w:t xml:space="preserve">Event Spaces</w:t>
      </w:r>
    </w:p>
    <w:p w:rsidR="00000000" w:rsidDel="00000000" w:rsidP="00000000" w:rsidRDefault="00000000" w:rsidRPr="00000000" w14:paraId="00000018">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    For a smaller or more private event our Private Dining Room is the best choice and can hold up to 25-30 people for a seated function. For a cocktail function, this space can hold up to 20-25 people comfortably. </w:t>
      </w:r>
    </w:p>
    <w:p w:rsidR="00000000" w:rsidDel="00000000" w:rsidP="00000000" w:rsidRDefault="00000000" w:rsidRPr="00000000" w14:paraId="00000019">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1A">
      <w:pPr>
        <w:tabs>
          <w:tab w:val="left" w:leader="none" w:pos="3125"/>
        </w:tabs>
        <w:rPr>
          <w:b w:val="1"/>
          <w:bCs w:val="1"/>
          <w:color w:val="000000"/>
          <w:sz w:val="32"/>
          <w:szCs w:val="32"/>
        </w:rPr>
      </w:pPr>
      <w:r w:rsidDel="00000000" w:rsidR="00000000" w:rsidRPr="00000000">
        <w:rPr>
          <w:b w:val="1"/>
          <w:bCs w:val="1"/>
          <w:color w:val="000000"/>
          <w:sz w:val="32"/>
          <w:szCs w:val="32"/>
        </w:rPr>
        <w:drawing>
          <wp:inline distB="0" distT="0" distL="0" distR="0">
            <wp:extent cx="2895600" cy="1939925"/>
            <wp:effectExtent b="0" l="0" r="0" t="0"/>
            <wp:docPr descr="PDR 1 Reds Table" id="1230" name="image6.jpg"/>
            <a:graphic>
              <a:graphicData uri="http://schemas.openxmlformats.org/drawingml/2006/picture">
                <pic:pic>
                  <pic:nvPicPr>
                    <pic:cNvPr descr="PDR 1 Reds Table" id="0" name="image6.jpg"/>
                    <pic:cNvPicPr preferRelativeResize="0"/>
                  </pic:nvPicPr>
                  <pic:blipFill>
                    <a:blip r:embed="rId8"/>
                    <a:srcRect b="5336" l="0" r="0" t="5336"/>
                    <a:stretch>
                      <a:fillRect/>
                    </a:stretch>
                  </pic:blipFill>
                  <pic:spPr>
                    <a:xfrm>
                      <a:off x="0" y="0"/>
                      <a:ext cx="2895600" cy="1939925"/>
                    </a:xfrm>
                    <a:prstGeom prst="rect"/>
                    <a:ln/>
                  </pic:spPr>
                </pic:pic>
              </a:graphicData>
            </a:graphic>
          </wp:inline>
        </w:drawing>
      </w:r>
      <w:r w:rsidDel="00000000" w:rsidR="00000000" w:rsidRPr="00000000">
        <w:rPr>
          <w:b w:val="1"/>
          <w:bCs w:val="1"/>
          <w:color w:val="000000"/>
          <w:sz w:val="32"/>
          <w:szCs w:val="32"/>
        </w:rPr>
        <w:drawing>
          <wp:inline distB="0" distT="0" distL="0" distR="0">
            <wp:extent cx="2909570" cy="1939925"/>
            <wp:effectExtent b="0" l="0" r="0" t="0"/>
            <wp:docPr descr="PDR 2 Reds Table" id="1229" name="image4.jpg"/>
            <a:graphic>
              <a:graphicData uri="http://schemas.openxmlformats.org/drawingml/2006/picture">
                <pic:pic>
                  <pic:nvPicPr>
                    <pic:cNvPr descr="PDR 2 Reds Table" id="0" name="image4.jpg"/>
                    <pic:cNvPicPr preferRelativeResize="0"/>
                  </pic:nvPicPr>
                  <pic:blipFill>
                    <a:blip r:embed="rId9"/>
                    <a:srcRect b="24997" l="0" r="0" t="24997"/>
                    <a:stretch>
                      <a:fillRect/>
                    </a:stretch>
                  </pic:blipFill>
                  <pic:spPr>
                    <a:xfrm>
                      <a:off x="0" y="0"/>
                      <a:ext cx="2909570" cy="1939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left" w:leader="none" w:pos="3125"/>
        </w:tabs>
        <w:rPr>
          <w:b w:val="1"/>
          <w:bCs w:val="1"/>
          <w:sz w:val="32"/>
          <w:szCs w:val="32"/>
        </w:rPr>
      </w:pPr>
      <w:r w:rsidDel="00000000" w:rsidR="00000000" w:rsidRPr="00000000">
        <w:rPr>
          <w:b w:val="1"/>
          <w:bCs w:val="1"/>
          <w:sz w:val="32"/>
          <w:szCs w:val="32"/>
        </w:rPr>
        <w:drawing>
          <wp:inline distB="0" distT="0" distL="0" distR="0">
            <wp:extent cx="2909570" cy="1939925"/>
            <wp:effectExtent b="0" l="0" r="0" t="0"/>
            <wp:docPr id="1225" name="image10.jpg"/>
            <a:graphic>
              <a:graphicData uri="http://schemas.openxmlformats.org/drawingml/2006/picture">
                <pic:pic>
                  <pic:nvPicPr>
                    <pic:cNvPr id="0" name="image10.jpg"/>
                    <pic:cNvPicPr preferRelativeResize="0"/>
                  </pic:nvPicPr>
                  <pic:blipFill>
                    <a:blip r:embed="rId10"/>
                    <a:srcRect b="24997" l="0" r="0" t="24997"/>
                    <a:stretch>
                      <a:fillRect/>
                    </a:stretch>
                  </pic:blipFill>
                  <pic:spPr>
                    <a:xfrm>
                      <a:off x="0" y="0"/>
                      <a:ext cx="2909570" cy="1939925"/>
                    </a:xfrm>
                    <a:prstGeom prst="rect"/>
                    <a:ln/>
                  </pic:spPr>
                </pic:pic>
              </a:graphicData>
            </a:graphic>
          </wp:inline>
        </w:drawing>
      </w:r>
      <w:r w:rsidDel="00000000" w:rsidR="00000000" w:rsidRPr="00000000">
        <w:rPr>
          <w:b w:val="1"/>
          <w:bCs w:val="1"/>
          <w:sz w:val="32"/>
          <w:szCs w:val="32"/>
        </w:rPr>
        <w:drawing>
          <wp:inline distB="0" distT="0" distL="0" distR="0">
            <wp:extent cx="2909570" cy="1939925"/>
            <wp:effectExtent b="0" l="0" r="0" t="0"/>
            <wp:docPr id="1226" name="image7.jpg"/>
            <a:graphic>
              <a:graphicData uri="http://schemas.openxmlformats.org/drawingml/2006/picture">
                <pic:pic>
                  <pic:nvPicPr>
                    <pic:cNvPr id="0" name="image7.jpg"/>
                    <pic:cNvPicPr preferRelativeResize="0"/>
                  </pic:nvPicPr>
                  <pic:blipFill>
                    <a:blip r:embed="rId11"/>
                    <a:srcRect b="5550" l="0" r="0" t="5550"/>
                    <a:stretch>
                      <a:fillRect/>
                    </a:stretch>
                  </pic:blipFill>
                  <pic:spPr>
                    <a:xfrm>
                      <a:off x="0" y="0"/>
                      <a:ext cx="2909570" cy="19399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D">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E">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F">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Our back patio is a better option for larger functions and can seat up to </w:t>
      </w:r>
      <w:r w:rsidDel="00000000" w:rsidR="00000000" w:rsidRPr="00000000">
        <w:rPr>
          <w:b w:val="1"/>
          <w:bCs w:val="1"/>
          <w:sz w:val="32"/>
          <w:szCs w:val="32"/>
          <w:rtl w:val="0"/>
        </w:rPr>
        <w:t xml:space="preserve">50-55</w:t>
      </w:r>
      <w:r w:rsidDel="00000000" w:rsidR="00000000" w:rsidRPr="00000000">
        <w:rPr>
          <w:b w:val="1"/>
          <w:bCs w:val="1"/>
          <w:color w:val="000000"/>
          <w:sz w:val="32"/>
          <w:szCs w:val="32"/>
          <w:rtl w:val="0"/>
        </w:rPr>
        <w:t xml:space="preserve"> for a lunch or dinner or up to </w:t>
      </w:r>
      <w:r w:rsidDel="00000000" w:rsidR="00000000" w:rsidRPr="00000000">
        <w:rPr>
          <w:b w:val="1"/>
          <w:bCs w:val="1"/>
          <w:sz w:val="32"/>
          <w:szCs w:val="32"/>
          <w:rtl w:val="0"/>
        </w:rPr>
        <w:t xml:space="preserve">60-65</w:t>
      </w:r>
      <w:r w:rsidDel="00000000" w:rsidR="00000000" w:rsidRPr="00000000">
        <w:rPr>
          <w:b w:val="1"/>
          <w:bCs w:val="1"/>
          <w:color w:val="000000"/>
          <w:sz w:val="32"/>
          <w:szCs w:val="32"/>
          <w:rtl w:val="0"/>
        </w:rPr>
        <w:t xml:space="preserve"> people for a cocktail event.</w:t>
      </w:r>
    </w:p>
    <w:p w:rsidR="00000000" w:rsidDel="00000000" w:rsidP="00000000" w:rsidRDefault="00000000" w:rsidRPr="00000000" w14:paraId="00000020">
      <w:pPr>
        <w:tabs>
          <w:tab w:val="left" w:leader="none" w:pos="3125"/>
        </w:tabs>
        <w:rPr>
          <w:b w:val="1"/>
          <w:bCs w:val="1"/>
          <w:color w:val="000000"/>
          <w:sz w:val="32"/>
          <w:szCs w:val="32"/>
        </w:rPr>
      </w:pPr>
      <w:r w:rsidDel="00000000" w:rsidR="00000000" w:rsidRPr="00000000">
        <w:rPr>
          <w:b w:val="1"/>
          <w:bCs w:val="1"/>
          <w:color w:val="000000"/>
          <w:sz w:val="32"/>
          <w:szCs w:val="32"/>
        </w:rPr>
        <w:drawing>
          <wp:inline distB="0" distT="0" distL="0" distR="0">
            <wp:extent cx="2923540" cy="1967230"/>
            <wp:effectExtent b="0" l="0" r="0" t="0"/>
            <wp:docPr descr="Back Patio 1 Reds Table" id="1232" name="image3.jpg"/>
            <a:graphic>
              <a:graphicData uri="http://schemas.openxmlformats.org/drawingml/2006/picture">
                <pic:pic>
                  <pic:nvPicPr>
                    <pic:cNvPr descr="Back Patio 1 Reds Table" id="0" name="image3.jpg"/>
                    <pic:cNvPicPr preferRelativeResize="0"/>
                  </pic:nvPicPr>
                  <pic:blipFill>
                    <a:blip r:embed="rId12"/>
                    <a:srcRect b="0" l="0" r="0" t="0"/>
                    <a:stretch>
                      <a:fillRect/>
                    </a:stretch>
                  </pic:blipFill>
                  <pic:spPr>
                    <a:xfrm>
                      <a:off x="0" y="0"/>
                      <a:ext cx="2923540" cy="1967230"/>
                    </a:xfrm>
                    <a:prstGeom prst="rect"/>
                    <a:ln/>
                  </pic:spPr>
                </pic:pic>
              </a:graphicData>
            </a:graphic>
          </wp:inline>
        </w:drawing>
      </w:r>
      <w:r w:rsidDel="00000000" w:rsidR="00000000" w:rsidRPr="00000000">
        <w:rPr>
          <w:b w:val="1"/>
          <w:bCs w:val="1"/>
          <w:color w:val="000000"/>
          <w:sz w:val="32"/>
          <w:szCs w:val="32"/>
        </w:rPr>
        <w:drawing>
          <wp:inline distB="0" distT="0" distL="0" distR="0">
            <wp:extent cx="2936875" cy="1967230"/>
            <wp:effectExtent b="0" l="0" r="0" t="0"/>
            <wp:docPr descr="Back Patio 2 Reds Table" id="1231" name="image2.jpg"/>
            <a:graphic>
              <a:graphicData uri="http://schemas.openxmlformats.org/drawingml/2006/picture">
                <pic:pic>
                  <pic:nvPicPr>
                    <pic:cNvPr descr="Back Patio 2 Reds Table" id="0" name="image2.jpg"/>
                    <pic:cNvPicPr preferRelativeResize="0"/>
                  </pic:nvPicPr>
                  <pic:blipFill>
                    <a:blip r:embed="rId13"/>
                    <a:srcRect b="0" l="0" r="0" t="0"/>
                    <a:stretch>
                      <a:fillRect/>
                    </a:stretch>
                  </pic:blipFill>
                  <pic:spPr>
                    <a:xfrm>
                      <a:off x="0" y="0"/>
                      <a:ext cx="2936875"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tabs>
          <w:tab w:val="left" w:leader="none" w:pos="3125"/>
        </w:tabs>
        <w:rPr>
          <w:b w:val="1"/>
          <w:bCs w:val="1"/>
          <w:sz w:val="32"/>
          <w:szCs w:val="32"/>
        </w:rPr>
      </w:pPr>
      <w:r w:rsidDel="00000000" w:rsidR="00000000" w:rsidRPr="00000000">
        <w:rPr>
          <w:b w:val="1"/>
          <w:bCs w:val="1"/>
          <w:sz w:val="32"/>
          <w:szCs w:val="32"/>
          <w:rtl w:val="0"/>
        </w:rPr>
        <w:t xml:space="preserve">Our front patio is a great option for smaller gatherings &amp; cocktails functions. This space can accommodate 10-20 people. </w:t>
      </w:r>
    </w:p>
    <w:p w:rsidR="00000000" w:rsidDel="00000000" w:rsidP="00000000" w:rsidRDefault="00000000" w:rsidRPr="00000000" w14:paraId="00000022">
      <w:pPr>
        <w:tabs>
          <w:tab w:val="left" w:leader="none" w:pos="3125"/>
        </w:tabs>
        <w:rPr>
          <w:b w:val="1"/>
          <w:bCs w:val="1"/>
          <w:sz w:val="32"/>
          <w:szCs w:val="32"/>
        </w:rPr>
      </w:pPr>
      <w:r w:rsidDel="00000000" w:rsidR="00000000" w:rsidRPr="00000000">
        <w:rPr>
          <w:b w:val="1"/>
          <w:bCs w:val="1"/>
          <w:sz w:val="32"/>
          <w:szCs w:val="32"/>
        </w:rPr>
        <w:drawing>
          <wp:inline distB="0" distT="0" distL="0" distR="0">
            <wp:extent cx="2923540" cy="1967230"/>
            <wp:effectExtent b="0" l="0" r="0" t="0"/>
            <wp:docPr descr="Back Patio 1 Reds Table" id="1228" name="image5.jpg"/>
            <a:graphic>
              <a:graphicData uri="http://schemas.openxmlformats.org/drawingml/2006/picture">
                <pic:pic>
                  <pic:nvPicPr>
                    <pic:cNvPr descr="Back Patio 1 Reds Table" id="0" name="image5.jpg"/>
                    <pic:cNvPicPr preferRelativeResize="0"/>
                  </pic:nvPicPr>
                  <pic:blipFill>
                    <a:blip r:embed="rId14"/>
                    <a:srcRect b="5140" l="0" r="0" t="5140"/>
                    <a:stretch>
                      <a:fillRect/>
                    </a:stretch>
                  </pic:blipFill>
                  <pic:spPr>
                    <a:xfrm>
                      <a:off x="0" y="0"/>
                      <a:ext cx="2923540" cy="1967230"/>
                    </a:xfrm>
                    <a:prstGeom prst="rect"/>
                    <a:ln/>
                  </pic:spPr>
                </pic:pic>
              </a:graphicData>
            </a:graphic>
          </wp:inline>
        </w:drawing>
      </w:r>
      <w:r w:rsidDel="00000000" w:rsidR="00000000" w:rsidRPr="00000000">
        <w:rPr>
          <w:b w:val="1"/>
          <w:bCs w:val="1"/>
          <w:sz w:val="32"/>
          <w:szCs w:val="32"/>
        </w:rPr>
        <w:drawing>
          <wp:inline distB="0" distT="0" distL="0" distR="0">
            <wp:extent cx="2923540" cy="1967230"/>
            <wp:effectExtent b="0" l="0" r="0" t="0"/>
            <wp:docPr descr="Back Patio 1 Reds Table" id="1234" name="image8.jpg"/>
            <a:graphic>
              <a:graphicData uri="http://schemas.openxmlformats.org/drawingml/2006/picture">
                <pic:pic>
                  <pic:nvPicPr>
                    <pic:cNvPr descr="Back Patio 1 Reds Table" id="0" name="image8.jpg"/>
                    <pic:cNvPicPr preferRelativeResize="0"/>
                  </pic:nvPicPr>
                  <pic:blipFill>
                    <a:blip r:embed="rId15"/>
                    <a:srcRect b="5140" l="0" r="0" t="5140"/>
                    <a:stretch>
                      <a:fillRect/>
                    </a:stretch>
                  </pic:blipFill>
                  <pic:spPr>
                    <a:xfrm>
                      <a:off x="0" y="0"/>
                      <a:ext cx="2923540"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24">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We also offer the option to reserve the entire restaurant for your event if you would like a private event for a large group.</w:t>
      </w:r>
    </w:p>
    <w:p w:rsidR="00000000" w:rsidDel="00000000" w:rsidP="00000000" w:rsidRDefault="00000000" w:rsidRPr="00000000" w14:paraId="00000025">
      <w:pPr>
        <w:tabs>
          <w:tab w:val="left" w:leader="none" w:pos="3125"/>
        </w:tabs>
        <w:jc w:val="center"/>
        <w:rPr>
          <w:b w:val="1"/>
          <w:bCs w:val="1"/>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228600</wp:posOffset>
                </wp:positionV>
                <wp:extent cx="7168897" cy="4640149"/>
                <wp:effectExtent b="0" l="0" r="0" t="0"/>
                <wp:wrapNone/>
                <wp:docPr id="1224" name=""/>
                <a:graphic>
                  <a:graphicData uri="http://schemas.microsoft.com/office/word/2010/wordprocessingGroup">
                    <wpg:wgp>
                      <wpg:cNvGrpSpPr/>
                      <wpg:grpSpPr>
                        <a:xfrm>
                          <a:off x="1761550" y="1459925"/>
                          <a:ext cx="7168897" cy="4640149"/>
                          <a:chOff x="1761550" y="1459925"/>
                          <a:chExt cx="7168900" cy="4640150"/>
                        </a:xfrm>
                      </wpg:grpSpPr>
                      <wpg:grpSp>
                        <wpg:cNvGrpSpPr/>
                        <wpg:grpSpPr>
                          <a:xfrm>
                            <a:off x="1761552" y="1459926"/>
                            <a:ext cx="7168897" cy="4640149"/>
                            <a:chOff x="0" y="0"/>
                            <a:chExt cx="7168897" cy="4640149"/>
                          </a:xfrm>
                        </wpg:grpSpPr>
                        <wps:wsp>
                          <wps:cNvSpPr/>
                          <wps:cNvPr id="3" name="Shape 3"/>
                          <wps:spPr>
                            <a:xfrm>
                              <a:off x="0" y="0"/>
                              <a:ext cx="7168875" cy="464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6">
                              <a:alphaModFix/>
                            </a:blip>
                            <a:srcRect b="0" l="0" r="0" t="0"/>
                            <a:stretch/>
                          </pic:blipFill>
                          <pic:spPr>
                            <a:xfrm>
                              <a:off x="0" y="0"/>
                              <a:ext cx="3581400" cy="4251960"/>
                            </a:xfrm>
                            <a:prstGeom prst="rect">
                              <a:avLst/>
                            </a:prstGeom>
                            <a:noFill/>
                            <a:ln>
                              <a:noFill/>
                            </a:ln>
                          </pic:spPr>
                        </pic:pic>
                        <pic:pic>
                          <pic:nvPicPr>
                            <pic:cNvPr id="5" name="Shape 5"/>
                            <pic:cNvPicPr preferRelativeResize="0"/>
                          </pic:nvPicPr>
                          <pic:blipFill rotWithShape="1">
                            <a:blip r:embed="rId17">
                              <a:alphaModFix/>
                            </a:blip>
                            <a:srcRect b="0" l="0" r="0" t="0"/>
                            <a:stretch/>
                          </pic:blipFill>
                          <pic:spPr>
                            <a:xfrm>
                              <a:off x="1804531" y="3119197"/>
                              <a:ext cx="3316224" cy="1520952"/>
                            </a:xfrm>
                            <a:prstGeom prst="rect">
                              <a:avLst/>
                            </a:prstGeom>
                            <a:noFill/>
                            <a:ln>
                              <a:noFill/>
                            </a:ln>
                          </pic:spPr>
                        </pic:pic>
                        <pic:pic>
                          <pic:nvPicPr>
                            <pic:cNvPr id="6" name="Shape 6"/>
                            <pic:cNvPicPr preferRelativeResize="0"/>
                          </pic:nvPicPr>
                          <pic:blipFill rotWithShape="1">
                            <a:blip r:embed="rId18">
                              <a:alphaModFix/>
                            </a:blip>
                            <a:srcRect b="0" l="0" r="0" t="0"/>
                            <a:stretch/>
                          </pic:blipFill>
                          <pic:spPr>
                            <a:xfrm>
                              <a:off x="3816096" y="0"/>
                              <a:ext cx="3352801" cy="251460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228600</wp:posOffset>
                </wp:positionV>
                <wp:extent cx="7168897" cy="4640149"/>
                <wp:effectExtent b="0" l="0" r="0" t="0"/>
                <wp:wrapNone/>
                <wp:docPr id="122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7168897" cy="4640149"/>
                        </a:xfrm>
                        <a:prstGeom prst="rect"/>
                        <a:ln/>
                      </pic:spPr>
                    </pic:pic>
                  </a:graphicData>
                </a:graphic>
              </wp:anchor>
            </w:drawing>
          </mc:Fallback>
        </mc:AlternateContent>
      </w:r>
    </w:p>
    <w:p w:rsidR="00000000" w:rsidDel="00000000" w:rsidP="00000000" w:rsidRDefault="00000000" w:rsidRPr="00000000" w14:paraId="00000026">
      <w:pPr>
        <w:tabs>
          <w:tab w:val="left" w:leader="none" w:pos="3125"/>
        </w:tabs>
        <w:jc w:val="left"/>
        <w:rPr>
          <w:b w:val="1"/>
          <w:bCs w:val="1"/>
          <w:sz w:val="36"/>
          <w:szCs w:val="36"/>
        </w:rPr>
      </w:pPr>
      <w:r w:rsidDel="00000000" w:rsidR="00000000" w:rsidRPr="00000000">
        <w:rPr>
          <w:rtl w:val="0"/>
        </w:rPr>
      </w:r>
    </w:p>
    <w:p w:rsidR="00000000" w:rsidDel="00000000" w:rsidP="00000000" w:rsidRDefault="00000000" w:rsidRPr="00000000" w14:paraId="00000027">
      <w:pPr>
        <w:tabs>
          <w:tab w:val="left" w:leader="none" w:pos="3125"/>
        </w:tabs>
        <w:jc w:val="center"/>
        <w:rPr>
          <w:b w:val="1"/>
          <w:bCs w:val="1"/>
          <w:sz w:val="32"/>
          <w:szCs w:val="32"/>
        </w:rPr>
      </w:pPr>
      <w:r w:rsidDel="00000000" w:rsidR="00000000" w:rsidRPr="00000000">
        <w:rPr>
          <w:rtl w:val="0"/>
        </w:rPr>
      </w:r>
    </w:p>
    <w:p w:rsidR="00000000" w:rsidDel="00000000" w:rsidP="00000000" w:rsidRDefault="00000000" w:rsidRPr="00000000" w14:paraId="00000028">
      <w:pPr>
        <w:tabs>
          <w:tab w:val="left" w:leader="none" w:pos="3125"/>
        </w:tabs>
        <w:jc w:val="center"/>
        <w:rPr>
          <w:b w:val="1"/>
          <w:bCs w:val="1"/>
          <w:sz w:val="28"/>
          <w:szCs w:val="28"/>
        </w:rPr>
      </w:pPr>
      <w:r w:rsidDel="00000000" w:rsidR="00000000" w:rsidRPr="00000000">
        <w:rPr>
          <w:rtl w:val="0"/>
        </w:rPr>
      </w:r>
    </w:p>
    <w:p w:rsidR="00000000" w:rsidDel="00000000" w:rsidP="00000000" w:rsidRDefault="00000000" w:rsidRPr="00000000" w14:paraId="00000029">
      <w:pPr>
        <w:tabs>
          <w:tab w:val="left" w:leader="none" w:pos="3125"/>
        </w:tabs>
        <w:jc w:val="center"/>
        <w:rPr>
          <w:b w:val="1"/>
          <w:bCs w:val="1"/>
          <w:sz w:val="28"/>
          <w:szCs w:val="28"/>
        </w:rPr>
      </w:pPr>
      <w:r w:rsidDel="00000000" w:rsidR="00000000" w:rsidRPr="00000000">
        <w:rPr>
          <w:rtl w:val="0"/>
        </w:rPr>
      </w:r>
    </w:p>
    <w:p w:rsidR="00000000" w:rsidDel="00000000" w:rsidP="00000000" w:rsidRDefault="00000000" w:rsidRPr="00000000" w14:paraId="0000002A">
      <w:pPr>
        <w:tabs>
          <w:tab w:val="left" w:leader="none" w:pos="3125"/>
        </w:tabs>
        <w:jc w:val="center"/>
        <w:rPr>
          <w:b w:val="1"/>
          <w:bCs w:val="1"/>
          <w:sz w:val="28"/>
          <w:szCs w:val="28"/>
        </w:rPr>
      </w:pPr>
      <w:r w:rsidDel="00000000" w:rsidR="00000000" w:rsidRPr="00000000">
        <w:rPr>
          <w:rtl w:val="0"/>
        </w:rPr>
      </w:r>
    </w:p>
    <w:p w:rsidR="00000000" w:rsidDel="00000000" w:rsidP="00000000" w:rsidRDefault="00000000" w:rsidRPr="00000000" w14:paraId="0000002B">
      <w:pPr>
        <w:tabs>
          <w:tab w:val="left" w:leader="none" w:pos="3125"/>
        </w:tabs>
        <w:jc w:val="center"/>
        <w:rPr>
          <w:b w:val="1"/>
          <w:bCs w:val="1"/>
          <w:color w:val="000000"/>
          <w:sz w:val="28"/>
          <w:szCs w:val="28"/>
        </w:rPr>
      </w:pPr>
      <w:r w:rsidDel="00000000" w:rsidR="00000000" w:rsidRPr="00000000">
        <w:rPr>
          <w:b w:val="1"/>
          <w:bCs w:val="1"/>
          <w:color w:val="000000"/>
          <w:sz w:val="28"/>
          <w:szCs w:val="28"/>
          <w:rtl w:val="0"/>
        </w:rPr>
        <w:t xml:space="preserve">Private Event Menu:</w:t>
      </w:r>
    </w:p>
    <w:p w:rsidR="00000000" w:rsidDel="00000000" w:rsidP="00000000" w:rsidRDefault="00000000" w:rsidRPr="00000000" w14:paraId="0000002C">
      <w:pPr>
        <w:tabs>
          <w:tab w:val="left" w:leader="none" w:pos="3125"/>
        </w:tabs>
        <w:jc w:val="center"/>
        <w:rPr>
          <w:b w:val="1"/>
          <w:bCs w:val="1"/>
          <w:color w:val="000000"/>
          <w:sz w:val="28"/>
          <w:szCs w:val="28"/>
        </w:rPr>
      </w:pPr>
      <w:r w:rsidDel="00000000" w:rsidR="00000000" w:rsidRPr="00000000">
        <w:rPr>
          <w:b w:val="1"/>
          <w:bCs w:val="1"/>
          <w:color w:val="000000"/>
          <w:sz w:val="28"/>
          <w:szCs w:val="28"/>
          <w:rtl w:val="0"/>
        </w:rPr>
        <w:t xml:space="preserve">(Buffet/Family Style/Catering)</w:t>
      </w:r>
    </w:p>
    <w:p w:rsidR="00000000" w:rsidDel="00000000" w:rsidP="00000000" w:rsidRDefault="00000000" w:rsidRPr="00000000" w14:paraId="0000002D">
      <w:pPr>
        <w:spacing w:line="278.00000000000006" w:lineRule="auto"/>
        <w:ind w:left="38" w:right="1489" w:firstLine="0"/>
        <w:rPr>
          <w:b w:val="1"/>
          <w:bCs w:val="1"/>
          <w:color w:val="c00000"/>
          <w:sz w:val="28"/>
          <w:szCs w:val="28"/>
        </w:rPr>
      </w:pPr>
      <w:r w:rsidDel="00000000" w:rsidR="00000000" w:rsidRPr="00000000">
        <w:rPr>
          <w:b w:val="1"/>
          <w:bCs w:val="1"/>
          <w:color w:val="c00000"/>
          <w:sz w:val="28"/>
          <w:szCs w:val="28"/>
          <w:rtl w:val="0"/>
        </w:rPr>
        <w:t xml:space="preserve">Appetizer Platters:</w:t>
      </w:r>
    </w:p>
    <w:p w:rsidR="00000000" w:rsidDel="00000000" w:rsidP="00000000" w:rsidRDefault="00000000" w:rsidRPr="00000000" w14:paraId="0000002E">
      <w:pPr>
        <w:numPr>
          <w:ilvl w:val="0"/>
          <w:numId w:val="1"/>
        </w:numPr>
        <w:spacing w:after="4" w:line="240" w:lineRule="auto"/>
        <w:ind w:left="1008" w:right="-15" w:hanging="360"/>
        <w:rPr>
          <w:sz w:val="24"/>
          <w:szCs w:val="24"/>
        </w:rPr>
      </w:pPr>
      <w:r w:rsidDel="00000000" w:rsidR="00000000" w:rsidRPr="00000000">
        <w:rPr>
          <w:sz w:val="24"/>
          <w:szCs w:val="24"/>
          <w:rtl w:val="0"/>
        </w:rPr>
        <w:t xml:space="preserve">Farmstead Cheese &amp; Charcuterie Platter with Grilled Bread $160</w:t>
      </w:r>
    </w:p>
    <w:p w:rsidR="00000000" w:rsidDel="00000000" w:rsidP="00000000" w:rsidRDefault="00000000" w:rsidRPr="00000000" w14:paraId="0000002F">
      <w:pPr>
        <w:numPr>
          <w:ilvl w:val="0"/>
          <w:numId w:val="1"/>
        </w:numPr>
        <w:spacing w:after="4" w:line="240" w:lineRule="auto"/>
        <w:ind w:left="1008" w:right="-15" w:hanging="360"/>
        <w:rPr>
          <w:sz w:val="24"/>
          <w:szCs w:val="24"/>
        </w:rPr>
      </w:pPr>
      <w:bookmarkStart w:colFirst="0" w:colLast="0" w:name="_heading=h.gjdgxs" w:id="2"/>
      <w:bookmarkEnd w:id="2"/>
      <w:r w:rsidDel="00000000" w:rsidR="00000000" w:rsidRPr="00000000">
        <w:rPr>
          <w:sz w:val="24"/>
          <w:szCs w:val="24"/>
          <w:rtl w:val="0"/>
        </w:rPr>
        <w:t xml:space="preserve">Vegetable Platter with House Made Ranch and Hummus $140</w:t>
      </w:r>
    </w:p>
    <w:p w:rsidR="00000000" w:rsidDel="00000000" w:rsidP="00000000" w:rsidRDefault="00000000" w:rsidRPr="00000000" w14:paraId="00000030">
      <w:pPr>
        <w:numPr>
          <w:ilvl w:val="0"/>
          <w:numId w:val="1"/>
        </w:numPr>
        <w:spacing w:after="4" w:line="240" w:lineRule="auto"/>
        <w:ind w:left="1008" w:right="-15" w:hanging="360"/>
        <w:rPr>
          <w:sz w:val="24"/>
          <w:szCs w:val="24"/>
        </w:rPr>
      </w:pPr>
      <w:r w:rsidDel="00000000" w:rsidR="00000000" w:rsidRPr="00000000">
        <w:rPr>
          <w:rFonts w:ascii="Calibri" w:cs="Calibri" w:eastAsia="Calibri" w:hAnsi="Calibri"/>
          <w:sz w:val="24"/>
          <w:szCs w:val="24"/>
          <w:rtl w:val="0"/>
        </w:rPr>
        <w:t xml:space="preserve">20 Dry Aged Beef Sliders (cheddar, b&amp;b Pickles, caramelized onions) $1</w:t>
      </w:r>
      <w:r w:rsidDel="00000000" w:rsidR="00000000" w:rsidRPr="00000000">
        <w:rPr>
          <w:sz w:val="24"/>
          <w:szCs w:val="24"/>
          <w:rtl w:val="0"/>
        </w:rPr>
        <w:t xml:space="preserve">10</w:t>
      </w:r>
    </w:p>
    <w:p w:rsidR="00000000" w:rsidDel="00000000" w:rsidP="00000000" w:rsidRDefault="00000000" w:rsidRPr="00000000" w14:paraId="00000031">
      <w:pPr>
        <w:numPr>
          <w:ilvl w:val="0"/>
          <w:numId w:val="1"/>
        </w:numPr>
        <w:spacing w:after="4" w:line="240" w:lineRule="auto"/>
        <w:ind w:left="1008" w:right="-15" w:hanging="360"/>
        <w:rPr>
          <w:sz w:val="24"/>
          <w:szCs w:val="24"/>
          <w:u w:val="none"/>
        </w:rPr>
      </w:pPr>
      <w:r w:rsidDel="00000000" w:rsidR="00000000" w:rsidRPr="00000000">
        <w:rPr>
          <w:sz w:val="24"/>
          <w:szCs w:val="24"/>
          <w:rtl w:val="0"/>
        </w:rPr>
        <w:t xml:space="preserve">20 Trio Meatballs with Pomodoro Sauce, Fontina, &amp; Crostini $120</w:t>
      </w:r>
    </w:p>
    <w:p w:rsidR="00000000" w:rsidDel="00000000" w:rsidP="00000000" w:rsidRDefault="00000000" w:rsidRPr="00000000" w14:paraId="00000032">
      <w:pPr>
        <w:numPr>
          <w:ilvl w:val="0"/>
          <w:numId w:val="1"/>
        </w:numPr>
        <w:spacing w:after="4" w:line="240" w:lineRule="auto"/>
        <w:ind w:left="1008" w:right="-15" w:hanging="360"/>
        <w:rPr>
          <w:sz w:val="24"/>
          <w:szCs w:val="24"/>
        </w:rPr>
      </w:pPr>
      <w:r w:rsidDel="00000000" w:rsidR="00000000" w:rsidRPr="00000000">
        <w:rPr>
          <w:sz w:val="24"/>
          <w:szCs w:val="24"/>
          <w:rtl w:val="0"/>
        </w:rPr>
        <w:t xml:space="preserve">20 Mini Crab Cakes $80</w:t>
      </w:r>
    </w:p>
    <w:p w:rsidR="00000000" w:rsidDel="00000000" w:rsidP="00000000" w:rsidRDefault="00000000" w:rsidRPr="00000000" w14:paraId="00000033">
      <w:pPr>
        <w:numPr>
          <w:ilvl w:val="0"/>
          <w:numId w:val="1"/>
        </w:numPr>
        <w:spacing w:after="156" w:line="240" w:lineRule="auto"/>
        <w:ind w:left="1008" w:right="-15" w:hanging="360"/>
        <w:rPr>
          <w:sz w:val="24"/>
          <w:szCs w:val="24"/>
        </w:rPr>
      </w:pPr>
      <w:r w:rsidDel="00000000" w:rsidR="00000000" w:rsidRPr="00000000">
        <w:rPr>
          <w:sz w:val="24"/>
          <w:szCs w:val="24"/>
          <w:rtl w:val="0"/>
        </w:rPr>
        <w:t xml:space="preserve">20 Goat Cheese Fritters $55</w:t>
      </w:r>
    </w:p>
    <w:p w:rsidR="00000000" w:rsidDel="00000000" w:rsidP="00000000" w:rsidRDefault="00000000" w:rsidRPr="00000000" w14:paraId="00000034">
      <w:pPr>
        <w:numPr>
          <w:ilvl w:val="0"/>
          <w:numId w:val="1"/>
        </w:numPr>
        <w:spacing w:after="156" w:line="240" w:lineRule="auto"/>
        <w:ind w:left="1008" w:right="-15" w:hanging="360"/>
        <w:rPr>
          <w:sz w:val="24"/>
          <w:szCs w:val="24"/>
        </w:rPr>
      </w:pPr>
      <w:r w:rsidDel="00000000" w:rsidR="00000000" w:rsidRPr="00000000">
        <w:rPr>
          <w:sz w:val="24"/>
          <w:szCs w:val="24"/>
          <w:rtl w:val="0"/>
        </w:rPr>
        <w:t xml:space="preserve">30 Oven Roasted Chicken Wings $80</w:t>
      </w:r>
    </w:p>
    <w:p w:rsidR="00000000" w:rsidDel="00000000" w:rsidP="00000000" w:rsidRDefault="00000000" w:rsidRPr="00000000" w14:paraId="00000035">
      <w:pPr>
        <w:numPr>
          <w:ilvl w:val="0"/>
          <w:numId w:val="1"/>
        </w:numPr>
        <w:spacing w:after="156" w:line="240" w:lineRule="auto"/>
        <w:ind w:left="1008" w:right="-15" w:hanging="360"/>
        <w:rPr>
          <w:sz w:val="24"/>
          <w:szCs w:val="24"/>
        </w:rPr>
      </w:pPr>
      <w:r w:rsidDel="00000000" w:rsidR="00000000" w:rsidRPr="00000000">
        <w:rPr>
          <w:sz w:val="24"/>
          <w:szCs w:val="24"/>
          <w:rtl w:val="0"/>
        </w:rPr>
        <w:t xml:space="preserve">Shellfish T</w:t>
      </w:r>
      <w:r w:rsidDel="00000000" w:rsidR="00000000" w:rsidRPr="00000000">
        <w:rPr>
          <w:sz w:val="24"/>
          <w:szCs w:val="24"/>
          <w:highlight w:val="white"/>
          <w:rtl w:val="0"/>
        </w:rPr>
        <w:t xml:space="preserve">ower $160  (3 Dozen Shrimp Cocktail &amp; Oysters</w:t>
      </w:r>
      <w:r w:rsidDel="00000000" w:rsidR="00000000" w:rsidRPr="00000000">
        <w:rPr>
          <w:sz w:val="24"/>
          <w:szCs w:val="24"/>
          <w:highlight w:val="white"/>
          <w:rtl w:val="0"/>
        </w:rPr>
        <w:t xml:space="preserve">) </w:t>
      </w:r>
    </w:p>
    <w:p w:rsidR="00000000" w:rsidDel="00000000" w:rsidP="00000000" w:rsidRDefault="00000000" w:rsidRPr="00000000" w14:paraId="00000036">
      <w:pPr>
        <w:numPr>
          <w:ilvl w:val="0"/>
          <w:numId w:val="1"/>
        </w:numPr>
        <w:spacing w:after="156" w:line="240" w:lineRule="auto"/>
        <w:ind w:left="1008" w:right="-15" w:hanging="360"/>
        <w:rPr>
          <w:sz w:val="24"/>
          <w:szCs w:val="24"/>
          <w:highlight w:val="white"/>
        </w:rPr>
      </w:pPr>
      <w:r w:rsidDel="00000000" w:rsidR="00000000" w:rsidRPr="00000000">
        <w:rPr>
          <w:sz w:val="24"/>
          <w:szCs w:val="24"/>
          <w:highlight w:val="white"/>
          <w:rtl w:val="0"/>
        </w:rPr>
        <w:t xml:space="preserve">2 dz Shrimp Cocktail $48</w:t>
      </w:r>
    </w:p>
    <w:p w:rsidR="00000000" w:rsidDel="00000000" w:rsidP="00000000" w:rsidRDefault="00000000" w:rsidRPr="00000000" w14:paraId="00000037">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1 dz Chilled lobsters (tails and claws) MKT </w:t>
      </w:r>
    </w:p>
    <w:p w:rsidR="00000000" w:rsidDel="00000000" w:rsidP="00000000" w:rsidRDefault="00000000" w:rsidRPr="00000000" w14:paraId="00000038">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Chilled Alaskan Crab Legs MKT </w:t>
      </w:r>
    </w:p>
    <w:p w:rsidR="00000000" w:rsidDel="00000000" w:rsidP="00000000" w:rsidRDefault="00000000" w:rsidRPr="00000000" w14:paraId="00000039">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2 dz Oysters on the Half Shell $60 </w:t>
      </w:r>
    </w:p>
    <w:p w:rsidR="00000000" w:rsidDel="00000000" w:rsidP="00000000" w:rsidRDefault="00000000" w:rsidRPr="00000000" w14:paraId="0000003A">
      <w:pPr>
        <w:numPr>
          <w:ilvl w:val="0"/>
          <w:numId w:val="1"/>
        </w:numPr>
        <w:spacing w:after="106" w:line="240" w:lineRule="auto"/>
        <w:ind w:left="1008" w:right="-15" w:hanging="360"/>
        <w:rPr>
          <w:sz w:val="24"/>
          <w:szCs w:val="24"/>
          <w:highlight w:val="white"/>
        </w:rPr>
      </w:pPr>
      <w:r w:rsidDel="00000000" w:rsidR="00000000" w:rsidRPr="00000000">
        <w:rPr>
          <w:sz w:val="24"/>
          <w:szCs w:val="24"/>
          <w:highlight w:val="white"/>
          <w:rtl w:val="0"/>
        </w:rPr>
        <w:t xml:space="preserve">2 dz Middleneck Clams on the Half Shell or Steamed $30 </w:t>
      </w:r>
    </w:p>
    <w:p w:rsidR="00000000" w:rsidDel="00000000" w:rsidP="00000000" w:rsidRDefault="00000000" w:rsidRPr="00000000" w14:paraId="0000003B">
      <w:pPr>
        <w:numPr>
          <w:ilvl w:val="0"/>
          <w:numId w:val="1"/>
        </w:numPr>
        <w:spacing w:after="106" w:line="240" w:lineRule="auto"/>
        <w:ind w:left="1008" w:right="-15" w:hanging="360"/>
        <w:rPr>
          <w:sz w:val="24"/>
          <w:szCs w:val="24"/>
          <w:highlight w:val="white"/>
        </w:rPr>
      </w:pPr>
      <w:r w:rsidDel="00000000" w:rsidR="00000000" w:rsidRPr="00000000">
        <w:rPr>
          <w:sz w:val="24"/>
          <w:szCs w:val="24"/>
          <w:highlight w:val="white"/>
          <w:rtl w:val="0"/>
        </w:rPr>
        <w:t xml:space="preserve">Prince Edward Island Mussels  $50</w:t>
      </w:r>
    </w:p>
    <w:p w:rsidR="00000000" w:rsidDel="00000000" w:rsidP="00000000" w:rsidRDefault="00000000" w:rsidRPr="00000000" w14:paraId="0000003C">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Point Judith Calamari $60</w:t>
      </w:r>
    </w:p>
    <w:p w:rsidR="00000000" w:rsidDel="00000000" w:rsidP="00000000" w:rsidRDefault="00000000" w:rsidRPr="00000000" w14:paraId="0000003D">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Peel and Eat Gulf Shrimp $90</w:t>
      </w:r>
    </w:p>
    <w:p w:rsidR="00000000" w:rsidDel="00000000" w:rsidP="00000000" w:rsidRDefault="00000000" w:rsidRPr="00000000" w14:paraId="0000003E">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Sweet Potato Salad: Red Leaf Lettuce, Goat Cheese, Quinoa, Crispy Sweet Potato, Pickled Apple, Apple Vinaigrette $150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F">
      <w:pPr>
        <w:spacing w:after="4" w:line="240" w:lineRule="auto"/>
        <w:ind w:left="648" w:right="-15" w:firstLine="0"/>
        <w:rPr>
          <w:b w:val="1"/>
          <w:bCs w:val="1"/>
          <w:color w:val="c00000"/>
          <w:sz w:val="28"/>
          <w:szCs w:val="28"/>
        </w:rPr>
      </w:pPr>
      <w:r w:rsidDel="00000000" w:rsidR="00000000" w:rsidRPr="00000000">
        <w:rPr>
          <w:rFonts w:ascii="Calibri" w:cs="Calibri" w:eastAsia="Calibri" w:hAnsi="Calibri"/>
          <w:b w:val="1"/>
          <w:bCs w:val="1"/>
          <w:color w:val="c00000"/>
          <w:sz w:val="28"/>
          <w:szCs w:val="28"/>
          <w:rtl w:val="0"/>
        </w:rPr>
        <w:t xml:space="preserve">A La Carte Entrees: </w:t>
      </w:r>
      <w:r w:rsidDel="00000000" w:rsidR="00000000" w:rsidRPr="00000000">
        <w:rPr>
          <w:b w:val="1"/>
          <w:bCs w:val="1"/>
          <w:color w:val="c00000"/>
          <w:sz w:val="28"/>
          <w:szCs w:val="28"/>
          <w:rtl w:val="0"/>
        </w:rPr>
        <w:t xml:space="preserve">20-30 Servings </w:t>
      </w:r>
    </w:p>
    <w:p w:rsidR="00000000" w:rsidDel="00000000" w:rsidP="00000000" w:rsidRDefault="00000000" w:rsidRPr="00000000" w14:paraId="00000040">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Pasta with Pomodoro Sauce, Grana Padano and Shredded Basil $75</w:t>
      </w:r>
      <w:r w:rsidDel="00000000" w:rsidR="00000000" w:rsidRPr="00000000">
        <w:rPr>
          <w:rtl w:val="0"/>
        </w:rPr>
      </w:r>
    </w:p>
    <w:p w:rsidR="00000000" w:rsidDel="00000000" w:rsidP="00000000" w:rsidRDefault="00000000" w:rsidRPr="00000000" w14:paraId="00000041">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Seasonal Vegetable Pasta $70 (add blackened chicken +$40) </w:t>
      </w:r>
      <w:r w:rsidDel="00000000" w:rsidR="00000000" w:rsidRPr="00000000">
        <w:rPr>
          <w:rtl w:val="0"/>
        </w:rPr>
      </w:r>
    </w:p>
    <w:p w:rsidR="00000000" w:rsidDel="00000000" w:rsidP="00000000" w:rsidRDefault="00000000" w:rsidRPr="00000000" w14:paraId="00000042">
      <w:pPr>
        <w:numPr>
          <w:ilvl w:val="0"/>
          <w:numId w:val="1"/>
        </w:numPr>
        <w:spacing w:after="4" w:line="240" w:lineRule="auto"/>
        <w:ind w:left="1008" w:right="-15" w:hanging="360"/>
        <w:rPr>
          <w:sz w:val="28"/>
          <w:szCs w:val="28"/>
        </w:rPr>
      </w:pPr>
      <w:r w:rsidDel="00000000" w:rsidR="00000000" w:rsidRPr="00000000">
        <w:rPr>
          <w:sz w:val="28"/>
          <w:szCs w:val="28"/>
          <w:rtl w:val="0"/>
        </w:rPr>
        <w:t xml:space="preserve">30 </w:t>
      </w:r>
      <w:r w:rsidDel="00000000" w:rsidR="00000000" w:rsidRPr="00000000">
        <w:rPr>
          <w:rFonts w:ascii="Calibri" w:cs="Calibri" w:eastAsia="Calibri" w:hAnsi="Calibri"/>
          <w:sz w:val="28"/>
          <w:szCs w:val="28"/>
          <w:rtl w:val="0"/>
        </w:rPr>
        <w:t xml:space="preserve">Buttermilk Chicken Strips $90 </w:t>
      </w:r>
      <w:r w:rsidDel="00000000" w:rsidR="00000000" w:rsidRPr="00000000">
        <w:rPr>
          <w:rtl w:val="0"/>
        </w:rPr>
      </w:r>
    </w:p>
    <w:p w:rsidR="00000000" w:rsidDel="00000000" w:rsidP="00000000" w:rsidRDefault="00000000" w:rsidRPr="00000000" w14:paraId="00000043">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3 Whole Roasted Carved Chickens $120</w:t>
      </w:r>
      <w:r w:rsidDel="00000000" w:rsidR="00000000" w:rsidRPr="00000000">
        <w:rPr>
          <w:rtl w:val="0"/>
        </w:rPr>
      </w:r>
    </w:p>
    <w:p w:rsidR="00000000" w:rsidDel="00000000" w:rsidP="00000000" w:rsidRDefault="00000000" w:rsidRPr="00000000" w14:paraId="00000044">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5 Pounds Braised Pork Shoulder with BBQ Sauce $180 </w:t>
      </w:r>
      <w:r w:rsidDel="00000000" w:rsidR="00000000" w:rsidRPr="00000000">
        <w:rPr>
          <w:rtl w:val="0"/>
        </w:rPr>
      </w:r>
    </w:p>
    <w:p w:rsidR="00000000" w:rsidDel="00000000" w:rsidP="00000000" w:rsidRDefault="00000000" w:rsidRPr="00000000" w14:paraId="00000045">
      <w:pPr>
        <w:numPr>
          <w:ilvl w:val="1"/>
          <w:numId w:val="1"/>
        </w:numPr>
        <w:spacing w:after="4" w:line="240" w:lineRule="auto"/>
        <w:ind w:left="1728" w:right="-15" w:hanging="360"/>
        <w:rPr>
          <w:sz w:val="28"/>
          <w:szCs w:val="28"/>
        </w:rPr>
      </w:pPr>
      <w:r w:rsidDel="00000000" w:rsidR="00000000" w:rsidRPr="00000000">
        <w:rPr>
          <w:rFonts w:ascii="Calibri" w:cs="Calibri" w:eastAsia="Calibri" w:hAnsi="Calibri"/>
          <w:sz w:val="28"/>
          <w:szCs w:val="28"/>
          <w:rtl w:val="0"/>
        </w:rPr>
        <w:tab/>
        <w:t xml:space="preserve">( add </w:t>
      </w:r>
      <w:r w:rsidDel="00000000" w:rsidR="00000000" w:rsidRPr="00000000">
        <w:rPr>
          <w:sz w:val="28"/>
          <w:szCs w:val="28"/>
          <w:rtl w:val="0"/>
        </w:rPr>
        <w:t xml:space="preserve">40</w:t>
      </w:r>
      <w:r w:rsidDel="00000000" w:rsidR="00000000" w:rsidRPr="00000000">
        <w:rPr>
          <w:rFonts w:ascii="Calibri" w:cs="Calibri" w:eastAsia="Calibri" w:hAnsi="Calibri"/>
          <w:sz w:val="28"/>
          <w:szCs w:val="28"/>
          <w:rtl w:val="0"/>
        </w:rPr>
        <w:t xml:space="preserve"> Slider Buns for $</w:t>
      </w:r>
      <w:r w:rsidDel="00000000" w:rsidR="00000000" w:rsidRPr="00000000">
        <w:rPr>
          <w:sz w:val="28"/>
          <w:szCs w:val="28"/>
          <w:rtl w:val="0"/>
        </w:rPr>
        <w:t xml:space="preserve">70</w:t>
      </w: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46">
      <w:pPr>
        <w:numPr>
          <w:ilvl w:val="0"/>
          <w:numId w:val="1"/>
        </w:numPr>
        <w:spacing w:after="4" w:line="240" w:lineRule="auto"/>
        <w:ind w:left="1008" w:right="-15" w:hanging="360"/>
        <w:rPr>
          <w:sz w:val="28"/>
          <w:szCs w:val="28"/>
        </w:rPr>
      </w:pPr>
      <w:r w:rsidDel="00000000" w:rsidR="00000000" w:rsidRPr="00000000">
        <w:rPr>
          <w:sz w:val="28"/>
          <w:szCs w:val="28"/>
          <w:rtl w:val="0"/>
        </w:rPr>
        <w:t xml:space="preserve">15 Pound </w:t>
      </w:r>
      <w:r w:rsidDel="00000000" w:rsidR="00000000" w:rsidRPr="00000000">
        <w:rPr>
          <w:rFonts w:ascii="Calibri" w:cs="Calibri" w:eastAsia="Calibri" w:hAnsi="Calibri"/>
          <w:sz w:val="28"/>
          <w:szCs w:val="28"/>
          <w:rtl w:val="0"/>
        </w:rPr>
        <w:t xml:space="preserve">Whole Sliced Ribeye with Horseradish Cream Sauce $</w:t>
      </w:r>
      <w:r w:rsidDel="00000000" w:rsidR="00000000" w:rsidRPr="00000000">
        <w:rPr>
          <w:sz w:val="28"/>
          <w:szCs w:val="28"/>
          <w:rtl w:val="0"/>
        </w:rPr>
        <w:t xml:space="preserve">MKT</w:t>
      </w:r>
    </w:p>
    <w:p w:rsidR="00000000" w:rsidDel="00000000" w:rsidP="00000000" w:rsidRDefault="00000000" w:rsidRPr="00000000" w14:paraId="00000047">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Stout Braised Brisket $</w:t>
      </w:r>
      <w:r w:rsidDel="00000000" w:rsidR="00000000" w:rsidRPr="00000000">
        <w:rPr>
          <w:sz w:val="28"/>
          <w:szCs w:val="28"/>
          <w:rtl w:val="0"/>
        </w:rPr>
        <w:t xml:space="preserve">MKT</w:t>
      </w:r>
    </w:p>
    <w:p w:rsidR="00000000" w:rsidDel="00000000" w:rsidP="00000000" w:rsidRDefault="00000000" w:rsidRPr="00000000" w14:paraId="00000048">
      <w:pPr>
        <w:numPr>
          <w:ilvl w:val="0"/>
          <w:numId w:val="1"/>
        </w:numPr>
        <w:spacing w:after="4" w:line="240" w:lineRule="auto"/>
        <w:ind w:left="1008" w:right="-15" w:hanging="360"/>
        <w:rPr>
          <w:sz w:val="28"/>
          <w:szCs w:val="28"/>
          <w:highlight w:val="white"/>
        </w:rPr>
      </w:pPr>
      <w:r w:rsidDel="00000000" w:rsidR="00000000" w:rsidRPr="00000000">
        <w:rPr>
          <w:rFonts w:ascii="Calibri" w:cs="Calibri" w:eastAsia="Calibri" w:hAnsi="Calibri"/>
          <w:sz w:val="28"/>
          <w:szCs w:val="28"/>
          <w:highlight w:val="white"/>
          <w:rtl w:val="0"/>
        </w:rPr>
        <w:t xml:space="preserve">Whole Roasted Side of </w:t>
      </w:r>
      <w:r w:rsidDel="00000000" w:rsidR="00000000" w:rsidRPr="00000000">
        <w:rPr>
          <w:sz w:val="28"/>
          <w:szCs w:val="28"/>
          <w:highlight w:val="white"/>
          <w:rtl w:val="0"/>
        </w:rPr>
        <w:t xml:space="preserve">Salmon</w:t>
      </w:r>
      <w:r w:rsidDel="00000000" w:rsidR="00000000" w:rsidRPr="00000000">
        <w:rPr>
          <w:rFonts w:ascii="Calibri" w:cs="Calibri" w:eastAsia="Calibri" w:hAnsi="Calibri"/>
          <w:sz w:val="28"/>
          <w:szCs w:val="28"/>
          <w:highlight w:val="white"/>
          <w:rtl w:val="0"/>
        </w:rPr>
        <w:t xml:space="preserve"> with choice of Pesto Cream or </w:t>
      </w:r>
      <w:r w:rsidDel="00000000" w:rsidR="00000000" w:rsidRPr="00000000">
        <w:rPr>
          <w:sz w:val="28"/>
          <w:szCs w:val="28"/>
          <w:highlight w:val="white"/>
          <w:rtl w:val="0"/>
        </w:rPr>
        <w:t xml:space="preserve">Lemon Beurre Blanc </w:t>
      </w:r>
      <w:r w:rsidDel="00000000" w:rsidR="00000000" w:rsidRPr="00000000">
        <w:rPr>
          <w:rFonts w:ascii="Calibri" w:cs="Calibri" w:eastAsia="Calibri" w:hAnsi="Calibri"/>
          <w:sz w:val="28"/>
          <w:szCs w:val="28"/>
          <w:highlight w:val="white"/>
          <w:rtl w:val="0"/>
        </w:rPr>
        <w:t xml:space="preserve">Sauce $</w:t>
      </w:r>
      <w:r w:rsidDel="00000000" w:rsidR="00000000" w:rsidRPr="00000000">
        <w:rPr>
          <w:sz w:val="28"/>
          <w:szCs w:val="28"/>
          <w:highlight w:val="white"/>
          <w:rtl w:val="0"/>
        </w:rPr>
        <w:t xml:space="preserve">MKT </w:t>
      </w:r>
      <w:r w:rsidDel="00000000" w:rsidR="00000000" w:rsidRPr="00000000">
        <w:rPr>
          <w:i w:val="1"/>
          <w:iCs w:val="1"/>
          <w:sz w:val="28"/>
          <w:szCs w:val="28"/>
          <w:highlight w:val="white"/>
          <w:rtl w:val="0"/>
        </w:rPr>
        <w:t xml:space="preserve">(Other Fish Available per request)</w:t>
      </w:r>
    </w:p>
    <w:p w:rsidR="00000000" w:rsidDel="00000000" w:rsidP="00000000" w:rsidRDefault="00000000" w:rsidRPr="00000000" w14:paraId="00000049">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Cobb Salad $</w:t>
      </w:r>
      <w:r w:rsidDel="00000000" w:rsidR="00000000" w:rsidRPr="00000000">
        <w:rPr>
          <w:sz w:val="28"/>
          <w:szCs w:val="28"/>
          <w:rtl w:val="0"/>
        </w:rPr>
        <w:t xml:space="preserve">170</w:t>
      </w:r>
      <w:r w:rsidDel="00000000" w:rsidR="00000000" w:rsidRPr="00000000">
        <w:rPr>
          <w:rtl w:val="0"/>
        </w:rPr>
      </w:r>
    </w:p>
    <w:p w:rsidR="00000000" w:rsidDel="00000000" w:rsidP="00000000" w:rsidRDefault="00000000" w:rsidRPr="00000000" w14:paraId="0000004A">
      <w:pPr>
        <w:spacing w:after="4" w:line="240" w:lineRule="auto"/>
        <w:ind w:right="-15"/>
        <w:rPr>
          <w:rFonts w:ascii="Calibri" w:cs="Calibri" w:eastAsia="Calibri" w:hAnsi="Calibri"/>
          <w:b w:val="1"/>
          <w:bCs w:val="1"/>
          <w:color w:val="c00000"/>
          <w:sz w:val="40"/>
          <w:szCs w:val="40"/>
        </w:rPr>
      </w:pPr>
      <w:r w:rsidDel="00000000" w:rsidR="00000000" w:rsidRPr="00000000">
        <w:rPr>
          <w:rFonts w:ascii="Calibri" w:cs="Calibri" w:eastAsia="Calibri" w:hAnsi="Calibri"/>
          <w:b w:val="1"/>
          <w:bCs w:val="1"/>
          <w:color w:val="c00000"/>
          <w:sz w:val="40"/>
          <w:szCs w:val="40"/>
          <w:rtl w:val="0"/>
        </w:rPr>
        <w:t xml:space="preserve">Side Dish Options: $</w:t>
      </w:r>
      <w:r w:rsidDel="00000000" w:rsidR="00000000" w:rsidRPr="00000000">
        <w:rPr>
          <w:b w:val="1"/>
          <w:bCs w:val="1"/>
          <w:color w:val="c00000"/>
          <w:sz w:val="40"/>
          <w:szCs w:val="40"/>
          <w:rtl w:val="0"/>
        </w:rPr>
        <w:t xml:space="preserve">70</w:t>
      </w:r>
      <w:r w:rsidDel="00000000" w:rsidR="00000000" w:rsidRPr="00000000">
        <w:rPr>
          <w:rFonts w:ascii="Calibri" w:cs="Calibri" w:eastAsia="Calibri" w:hAnsi="Calibri"/>
          <w:b w:val="1"/>
          <w:bCs w:val="1"/>
          <w:color w:val="c00000"/>
          <w:sz w:val="40"/>
          <w:szCs w:val="40"/>
          <w:rtl w:val="0"/>
        </w:rPr>
        <w:t xml:space="preserve"> per order</w:t>
      </w:r>
    </w:p>
    <w:p w:rsidR="00000000" w:rsidDel="00000000" w:rsidP="00000000" w:rsidRDefault="00000000" w:rsidRPr="00000000" w14:paraId="0000004B">
      <w:pPr>
        <w:spacing w:after="4" w:line="240" w:lineRule="auto"/>
        <w:ind w:right="-15"/>
        <w:rPr>
          <w:rFonts w:ascii="Calibri" w:cs="Calibri" w:eastAsia="Calibri" w:hAnsi="Calibri"/>
          <w:b w:val="1"/>
          <w:bCs w:val="1"/>
          <w:color w:val="c00000"/>
          <w:sz w:val="40"/>
          <w:szCs w:val="40"/>
        </w:rPr>
      </w:pPr>
      <w:r w:rsidDel="00000000" w:rsidR="00000000" w:rsidRPr="00000000">
        <w:rPr>
          <w:rFonts w:ascii="Calibri" w:cs="Calibri" w:eastAsia="Calibri" w:hAnsi="Calibri"/>
          <w:b w:val="1"/>
          <w:bCs w:val="1"/>
          <w:color w:val="c00000"/>
          <w:sz w:val="40"/>
          <w:szCs w:val="40"/>
          <w:rtl w:val="0"/>
        </w:rPr>
        <w:t xml:space="preserve"> (All Sides Serve 10-15 Guests)</w:t>
      </w:r>
    </w:p>
    <w:p w:rsidR="00000000" w:rsidDel="00000000" w:rsidP="00000000" w:rsidRDefault="00000000" w:rsidRPr="00000000" w14:paraId="0000004C">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Potato Salad </w:t>
      </w:r>
      <w:r w:rsidDel="00000000" w:rsidR="00000000" w:rsidRPr="00000000">
        <w:rPr>
          <w:rtl w:val="0"/>
        </w:rPr>
      </w:r>
    </w:p>
    <w:p w:rsidR="00000000" w:rsidDel="00000000" w:rsidP="00000000" w:rsidRDefault="00000000" w:rsidRPr="00000000" w14:paraId="0000004D">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House Hand-Cut Fries </w:t>
      </w:r>
      <w:r w:rsidDel="00000000" w:rsidR="00000000" w:rsidRPr="00000000">
        <w:rPr>
          <w:rtl w:val="0"/>
        </w:rPr>
      </w:r>
    </w:p>
    <w:p w:rsidR="00000000" w:rsidDel="00000000" w:rsidP="00000000" w:rsidRDefault="00000000" w:rsidRPr="00000000" w14:paraId="0000004E">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Mac &amp; Cheese </w:t>
      </w:r>
      <w:r w:rsidDel="00000000" w:rsidR="00000000" w:rsidRPr="00000000">
        <w:rPr>
          <w:rtl w:val="0"/>
        </w:rPr>
      </w:r>
    </w:p>
    <w:p w:rsidR="00000000" w:rsidDel="00000000" w:rsidP="00000000" w:rsidRDefault="00000000" w:rsidRPr="00000000" w14:paraId="0000004F">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Pasta Salad </w:t>
      </w:r>
      <w:r w:rsidDel="00000000" w:rsidR="00000000" w:rsidRPr="00000000">
        <w:rPr>
          <w:rtl w:val="0"/>
        </w:rPr>
      </w:r>
    </w:p>
    <w:p w:rsidR="00000000" w:rsidDel="00000000" w:rsidP="00000000" w:rsidRDefault="00000000" w:rsidRPr="00000000" w14:paraId="00000050">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Buttermilk Mashed Potatoes </w:t>
      </w:r>
      <w:r w:rsidDel="00000000" w:rsidR="00000000" w:rsidRPr="00000000">
        <w:rPr>
          <w:rtl w:val="0"/>
        </w:rPr>
      </w:r>
    </w:p>
    <w:p w:rsidR="00000000" w:rsidDel="00000000" w:rsidP="00000000" w:rsidRDefault="00000000" w:rsidRPr="00000000" w14:paraId="00000051">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Roasted Potatoes </w:t>
      </w:r>
      <w:r w:rsidDel="00000000" w:rsidR="00000000" w:rsidRPr="00000000">
        <w:rPr>
          <w:rtl w:val="0"/>
        </w:rPr>
      </w:r>
    </w:p>
    <w:p w:rsidR="00000000" w:rsidDel="00000000" w:rsidP="00000000" w:rsidRDefault="00000000" w:rsidRPr="00000000" w14:paraId="00000052">
      <w:pPr>
        <w:numPr>
          <w:ilvl w:val="0"/>
          <w:numId w:val="1"/>
        </w:numPr>
        <w:spacing w:after="4" w:line="240" w:lineRule="auto"/>
        <w:ind w:left="1008" w:right="-15" w:hanging="360"/>
        <w:rPr>
          <w:sz w:val="32"/>
          <w:szCs w:val="32"/>
        </w:rPr>
      </w:pPr>
      <w:r w:rsidDel="00000000" w:rsidR="00000000" w:rsidRPr="00000000">
        <w:rPr>
          <w:sz w:val="32"/>
          <w:szCs w:val="32"/>
          <w:rtl w:val="0"/>
        </w:rPr>
        <w:t xml:space="preserve">Brussel Sprouts </w:t>
      </w:r>
    </w:p>
    <w:p w:rsidR="00000000" w:rsidDel="00000000" w:rsidP="00000000" w:rsidRDefault="00000000" w:rsidRPr="00000000" w14:paraId="00000053">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Roasted Chefs Choice of Vegetables </w:t>
      </w:r>
      <w:r w:rsidDel="00000000" w:rsidR="00000000" w:rsidRPr="00000000">
        <w:rPr>
          <w:rtl w:val="0"/>
        </w:rPr>
      </w:r>
    </w:p>
    <w:p w:rsidR="00000000" w:rsidDel="00000000" w:rsidP="00000000" w:rsidRDefault="00000000" w:rsidRPr="00000000" w14:paraId="00000054">
      <w:pPr>
        <w:numPr>
          <w:ilvl w:val="0"/>
          <w:numId w:val="1"/>
        </w:numPr>
        <w:spacing w:after="106" w:line="240" w:lineRule="auto"/>
        <w:ind w:left="1008" w:right="-15" w:hanging="360"/>
        <w:rPr>
          <w:sz w:val="32"/>
          <w:szCs w:val="32"/>
        </w:rPr>
      </w:pPr>
      <w:r w:rsidDel="00000000" w:rsidR="00000000" w:rsidRPr="00000000">
        <w:rPr>
          <w:sz w:val="32"/>
          <w:szCs w:val="32"/>
          <w:rtl w:val="0"/>
        </w:rPr>
        <w:t xml:space="preserve">Mixed Green Salad </w:t>
      </w:r>
    </w:p>
    <w:p w:rsidR="00000000" w:rsidDel="00000000" w:rsidP="00000000" w:rsidRDefault="00000000" w:rsidRPr="00000000" w14:paraId="00000055">
      <w:pPr>
        <w:numPr>
          <w:ilvl w:val="0"/>
          <w:numId w:val="1"/>
        </w:numPr>
        <w:spacing w:after="4" w:line="240" w:lineRule="auto"/>
        <w:ind w:left="1008" w:right="-15" w:hanging="360"/>
        <w:rPr>
          <w:sz w:val="32"/>
          <w:szCs w:val="32"/>
        </w:rPr>
      </w:pPr>
      <w:r w:rsidDel="00000000" w:rsidR="00000000" w:rsidRPr="00000000">
        <w:rPr>
          <w:sz w:val="32"/>
          <w:szCs w:val="32"/>
          <w:rtl w:val="0"/>
        </w:rPr>
        <w:t xml:space="preserve">30</w:t>
      </w:r>
      <w:r w:rsidDel="00000000" w:rsidR="00000000" w:rsidRPr="00000000">
        <w:rPr>
          <w:rFonts w:ascii="Calibri" w:cs="Calibri" w:eastAsia="Calibri" w:hAnsi="Calibri"/>
          <w:sz w:val="32"/>
          <w:szCs w:val="32"/>
          <w:rtl w:val="0"/>
        </w:rPr>
        <w:t xml:space="preserve"> Biscuits</w:t>
      </w:r>
      <w:r w:rsidDel="00000000" w:rsidR="00000000" w:rsidRPr="00000000">
        <w:rPr>
          <w:rtl w:val="0"/>
        </w:rPr>
      </w:r>
    </w:p>
    <w:p w:rsidR="00000000" w:rsidDel="00000000" w:rsidP="00000000" w:rsidRDefault="00000000" w:rsidRPr="00000000" w14:paraId="00000056">
      <w:pPr>
        <w:numPr>
          <w:ilvl w:val="0"/>
          <w:numId w:val="1"/>
        </w:numPr>
        <w:spacing w:after="106" w:line="240" w:lineRule="auto"/>
        <w:ind w:left="1008" w:right="-15" w:hanging="360"/>
        <w:rPr>
          <w:sz w:val="32"/>
          <w:szCs w:val="32"/>
        </w:rPr>
      </w:pPr>
      <w:r w:rsidDel="00000000" w:rsidR="00000000" w:rsidRPr="00000000">
        <w:rPr>
          <w:sz w:val="32"/>
          <w:szCs w:val="32"/>
          <w:rtl w:val="0"/>
        </w:rPr>
        <w:t xml:space="preserve">40 Slider Buns </w:t>
      </w:r>
    </w:p>
    <w:p w:rsidR="00000000" w:rsidDel="00000000" w:rsidP="00000000" w:rsidRDefault="00000000" w:rsidRPr="00000000" w14:paraId="00000057">
      <w:pPr>
        <w:spacing w:after="4" w:line="240" w:lineRule="auto"/>
        <w:ind w:left="1008" w:right="-15" w:firstLine="0"/>
        <w:rPr>
          <w:sz w:val="32"/>
          <w:szCs w:val="32"/>
        </w:rPr>
      </w:pPr>
      <w:r w:rsidDel="00000000" w:rsidR="00000000" w:rsidRPr="00000000">
        <w:rPr>
          <w:rtl w:val="0"/>
        </w:rPr>
      </w:r>
    </w:p>
    <w:p w:rsidR="00000000" w:rsidDel="00000000" w:rsidP="00000000" w:rsidRDefault="00000000" w:rsidRPr="00000000" w14:paraId="00000058">
      <w:pPr>
        <w:spacing w:after="4" w:line="240" w:lineRule="auto"/>
        <w:ind w:right="-15"/>
        <w:rPr>
          <w:b w:val="1"/>
          <w:bCs w:val="1"/>
          <w:color w:val="c00000"/>
          <w:sz w:val="40"/>
          <w:szCs w:val="40"/>
        </w:rPr>
      </w:pPr>
      <w:r w:rsidDel="00000000" w:rsidR="00000000" w:rsidRPr="00000000">
        <w:rPr>
          <w:b w:val="1"/>
          <w:bCs w:val="1"/>
          <w:color w:val="c00000"/>
          <w:sz w:val="40"/>
          <w:szCs w:val="40"/>
          <w:rtl w:val="0"/>
        </w:rPr>
        <w:t xml:space="preserve">Brunch Options: </w:t>
      </w:r>
    </w:p>
    <w:p w:rsidR="00000000" w:rsidDel="00000000" w:rsidP="00000000" w:rsidRDefault="00000000" w:rsidRPr="00000000" w14:paraId="00000059">
      <w:pPr>
        <w:spacing w:after="4" w:line="240" w:lineRule="auto"/>
        <w:ind w:right="-15"/>
        <w:rPr>
          <w:b w:val="1"/>
          <w:bCs w:val="1"/>
          <w:color w:val="c00000"/>
          <w:sz w:val="40"/>
          <w:szCs w:val="40"/>
        </w:rPr>
      </w:pPr>
      <w:r w:rsidDel="00000000" w:rsidR="00000000" w:rsidRPr="00000000">
        <w:rPr>
          <w:b w:val="1"/>
          <w:bCs w:val="1"/>
          <w:color w:val="c00000"/>
          <w:sz w:val="40"/>
          <w:szCs w:val="40"/>
          <w:rtl w:val="0"/>
        </w:rPr>
        <w:t xml:space="preserve"> (All Brunch Items Serve 10-15 Guests)</w:t>
      </w:r>
    </w:p>
    <w:p w:rsidR="00000000" w:rsidDel="00000000" w:rsidP="00000000" w:rsidRDefault="00000000" w:rsidRPr="00000000" w14:paraId="0000005A">
      <w:pPr>
        <w:numPr>
          <w:ilvl w:val="0"/>
          <w:numId w:val="1"/>
        </w:numPr>
        <w:spacing w:after="4" w:line="240" w:lineRule="auto"/>
        <w:ind w:left="1008" w:right="-15" w:hanging="360"/>
        <w:rPr>
          <w:sz w:val="32"/>
          <w:szCs w:val="32"/>
        </w:rPr>
      </w:pPr>
      <w:r w:rsidDel="00000000" w:rsidR="00000000" w:rsidRPr="00000000">
        <w:rPr>
          <w:sz w:val="32"/>
          <w:szCs w:val="32"/>
          <w:rtl w:val="0"/>
        </w:rPr>
        <w:t xml:space="preserve">20 Large Pancakes $80 (Add blueberries or Chocolate Chips $50)</w:t>
      </w:r>
    </w:p>
    <w:p w:rsidR="00000000" w:rsidDel="00000000" w:rsidP="00000000" w:rsidRDefault="00000000" w:rsidRPr="00000000" w14:paraId="0000005B">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60 Small Pancakes $80 (Add blueberries or Chocolate chips $50)</w:t>
      </w:r>
    </w:p>
    <w:p w:rsidR="00000000" w:rsidDel="00000000" w:rsidP="00000000" w:rsidRDefault="00000000" w:rsidRPr="00000000" w14:paraId="0000005C">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10 Waffles $70</w:t>
      </w:r>
    </w:p>
    <w:p w:rsidR="00000000" w:rsidDel="00000000" w:rsidP="00000000" w:rsidRDefault="00000000" w:rsidRPr="00000000" w14:paraId="0000005D">
      <w:pPr>
        <w:numPr>
          <w:ilvl w:val="0"/>
          <w:numId w:val="1"/>
        </w:numPr>
        <w:spacing w:after="4" w:line="240" w:lineRule="auto"/>
        <w:ind w:left="1008" w:right="-15" w:hanging="360"/>
        <w:rPr>
          <w:sz w:val="32"/>
          <w:szCs w:val="32"/>
        </w:rPr>
      </w:pPr>
      <w:r w:rsidDel="00000000" w:rsidR="00000000" w:rsidRPr="00000000">
        <w:rPr>
          <w:sz w:val="32"/>
          <w:szCs w:val="32"/>
          <w:rtl w:val="0"/>
        </w:rPr>
        <w:t xml:space="preserve">Chicken &amp; Waffles $120</w:t>
      </w:r>
    </w:p>
    <w:p w:rsidR="00000000" w:rsidDel="00000000" w:rsidP="00000000" w:rsidRDefault="00000000" w:rsidRPr="00000000" w14:paraId="0000005E">
      <w:pPr>
        <w:numPr>
          <w:ilvl w:val="0"/>
          <w:numId w:val="1"/>
        </w:numPr>
        <w:spacing w:after="4" w:line="240" w:lineRule="auto"/>
        <w:ind w:left="1008" w:right="-15" w:hanging="360"/>
        <w:rPr>
          <w:sz w:val="32"/>
          <w:szCs w:val="32"/>
        </w:rPr>
      </w:pPr>
      <w:r w:rsidDel="00000000" w:rsidR="00000000" w:rsidRPr="00000000">
        <w:rPr>
          <w:sz w:val="32"/>
          <w:szCs w:val="32"/>
          <w:rtl w:val="0"/>
        </w:rPr>
        <w:t xml:space="preserve">Quiche Lorraine (bacon, caramelized onions, swiss cheese) $120</w:t>
      </w:r>
    </w:p>
    <w:p w:rsidR="00000000" w:rsidDel="00000000" w:rsidP="00000000" w:rsidRDefault="00000000" w:rsidRPr="00000000" w14:paraId="0000005F">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Scrambled Eggs $70</w:t>
      </w:r>
    </w:p>
    <w:p w:rsidR="00000000" w:rsidDel="00000000" w:rsidP="00000000" w:rsidRDefault="00000000" w:rsidRPr="00000000" w14:paraId="00000060">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Bacon $70</w:t>
      </w:r>
    </w:p>
    <w:p w:rsidR="00000000" w:rsidDel="00000000" w:rsidP="00000000" w:rsidRDefault="00000000" w:rsidRPr="00000000" w14:paraId="00000061">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Sausage $70</w:t>
      </w:r>
    </w:p>
    <w:p w:rsidR="00000000" w:rsidDel="00000000" w:rsidP="00000000" w:rsidRDefault="00000000" w:rsidRPr="00000000" w14:paraId="00000062">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Home Fries $70</w:t>
      </w:r>
    </w:p>
    <w:p w:rsidR="00000000" w:rsidDel="00000000" w:rsidP="00000000" w:rsidRDefault="00000000" w:rsidRPr="00000000" w14:paraId="00000063">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Berries &amp; Cream $70</w:t>
      </w:r>
    </w:p>
    <w:p w:rsidR="00000000" w:rsidDel="00000000" w:rsidP="00000000" w:rsidRDefault="00000000" w:rsidRPr="00000000" w14:paraId="00000064">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30 Biscuits $70</w:t>
      </w:r>
    </w:p>
    <w:p w:rsidR="00000000" w:rsidDel="00000000" w:rsidP="00000000" w:rsidRDefault="00000000" w:rsidRPr="00000000" w14:paraId="00000065">
      <w:pPr>
        <w:spacing w:after="4" w:line="240" w:lineRule="auto"/>
        <w:ind w:right="-15"/>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66">
      <w:pPr>
        <w:spacing w:after="4" w:line="240" w:lineRule="auto"/>
        <w:ind w:right="-15"/>
        <w:rPr>
          <w:b w:val="1"/>
          <w:bCs w:val="1"/>
          <w:color w:val="ff0000"/>
          <w:sz w:val="40"/>
          <w:szCs w:val="40"/>
        </w:rPr>
      </w:pPr>
      <w:r w:rsidDel="00000000" w:rsidR="00000000" w:rsidRPr="00000000">
        <w:rPr>
          <w:rtl w:val="0"/>
        </w:rPr>
      </w:r>
    </w:p>
    <w:p w:rsidR="00000000" w:rsidDel="00000000" w:rsidP="00000000" w:rsidRDefault="00000000" w:rsidRPr="00000000" w14:paraId="00000067">
      <w:pPr>
        <w:spacing w:after="4" w:line="240" w:lineRule="auto"/>
        <w:ind w:right="-15"/>
        <w:rPr>
          <w:b w:val="1"/>
          <w:bCs w:val="1"/>
          <w:color w:val="ff0000"/>
          <w:sz w:val="40"/>
          <w:szCs w:val="40"/>
        </w:rPr>
      </w:pPr>
      <w:r w:rsidDel="00000000" w:rsidR="00000000" w:rsidRPr="00000000">
        <w:rPr>
          <w:rtl w:val="0"/>
        </w:rPr>
      </w:r>
    </w:p>
    <w:p w:rsidR="00000000" w:rsidDel="00000000" w:rsidP="00000000" w:rsidRDefault="00000000" w:rsidRPr="00000000" w14:paraId="00000068">
      <w:pPr>
        <w:spacing w:after="4" w:line="240" w:lineRule="auto"/>
        <w:ind w:right="-15"/>
        <w:rPr>
          <w:rFonts w:ascii="Arial" w:cs="Arial" w:eastAsia="Arial" w:hAnsi="Arial"/>
          <w:b w:val="1"/>
          <w:bCs w:val="1"/>
          <w:color w:val="c00000"/>
          <w:sz w:val="40"/>
          <w:szCs w:val="40"/>
        </w:rPr>
      </w:pPr>
      <w:r w:rsidDel="00000000" w:rsidR="00000000" w:rsidRPr="00000000">
        <w:rPr>
          <w:rFonts w:ascii="Arial" w:cs="Arial" w:eastAsia="Arial" w:hAnsi="Arial"/>
          <w:b w:val="1"/>
          <w:bCs w:val="1"/>
          <w:color w:val="c00000"/>
          <w:sz w:val="40"/>
          <w:szCs w:val="40"/>
          <w:rtl w:val="0"/>
        </w:rPr>
        <w:t xml:space="preserve">Dessert options:</w:t>
      </w:r>
    </w:p>
    <w:p w:rsidR="00000000" w:rsidDel="00000000" w:rsidP="00000000" w:rsidRDefault="00000000" w:rsidRPr="00000000" w14:paraId="00000069">
      <w:pPr>
        <w:spacing w:after="4" w:line="240" w:lineRule="auto"/>
        <w:ind w:right="-15"/>
        <w:rPr>
          <w:rFonts w:ascii="Calibri" w:cs="Calibri" w:eastAsia="Calibri" w:hAnsi="Calibri"/>
          <w:color w:val="ff0000"/>
          <w:sz w:val="40"/>
          <w:szCs w:val="40"/>
        </w:rPr>
      </w:pPr>
      <w:r w:rsidDel="00000000" w:rsidR="00000000" w:rsidRPr="00000000">
        <w:rPr>
          <w:rtl w:val="0"/>
        </w:rPr>
      </w:r>
    </w:p>
    <w:p w:rsidR="00000000" w:rsidDel="00000000" w:rsidP="00000000" w:rsidRDefault="00000000" w:rsidRPr="00000000" w14:paraId="0000006A">
      <w:pPr>
        <w:rPr>
          <w:b w:val="1"/>
          <w:bCs w:val="1"/>
          <w:sz w:val="40"/>
          <w:szCs w:val="40"/>
        </w:rPr>
      </w:pPr>
      <w:r w:rsidDel="00000000" w:rsidR="00000000" w:rsidRPr="00000000">
        <w:rPr>
          <w:rFonts w:ascii="Calibri" w:cs="Calibri" w:eastAsia="Calibri" w:hAnsi="Calibri"/>
          <w:sz w:val="40"/>
          <w:szCs w:val="40"/>
          <w:rtl w:val="0"/>
        </w:rPr>
        <w:t xml:space="preserve"> </w:t>
      </w:r>
      <w:r w:rsidDel="00000000" w:rsidR="00000000" w:rsidRPr="00000000">
        <w:rPr>
          <w:b w:val="1"/>
          <w:bCs w:val="1"/>
          <w:sz w:val="40"/>
          <w:szCs w:val="40"/>
          <w:rtl w:val="0"/>
        </w:rPr>
        <w:t xml:space="preserve">Cookies and Bars: </w:t>
      </w:r>
      <w:r w:rsidDel="00000000" w:rsidR="00000000" w:rsidRPr="00000000">
        <w:rPr>
          <w:sz w:val="40"/>
          <w:szCs w:val="40"/>
          <w:rtl w:val="0"/>
        </w:rPr>
        <w:t xml:space="preserve">$36 per dozen.  </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Fudge Brownie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Raspberry Cheesecake Brownie</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Bar</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Pecan Bar</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Snickerdoodle Blondie</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Chip Cookies</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Oatmeal Cookies</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Snickerdoodle Cookies</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Sugar Cookies</w:t>
      </w:r>
    </w:p>
    <w:p w:rsidR="00000000" w:rsidDel="00000000" w:rsidP="00000000" w:rsidRDefault="00000000" w:rsidRPr="00000000" w14:paraId="00000074">
      <w:pPr>
        <w:rPr>
          <w:b w:val="1"/>
          <w:bCs w:val="1"/>
          <w:sz w:val="40"/>
          <w:szCs w:val="40"/>
        </w:rPr>
      </w:pPr>
      <w:r w:rsidDel="00000000" w:rsidR="00000000" w:rsidRPr="00000000">
        <w:rPr>
          <w:b w:val="1"/>
          <w:bCs w:val="1"/>
          <w:sz w:val="40"/>
          <w:szCs w:val="40"/>
          <w:rtl w:val="0"/>
        </w:rPr>
        <w:t xml:space="preserve">Pastries &amp; Savories: </w:t>
      </w:r>
      <w:r w:rsidDel="00000000" w:rsidR="00000000" w:rsidRPr="00000000">
        <w:rPr>
          <w:sz w:val="40"/>
          <w:szCs w:val="40"/>
          <w:rtl w:val="0"/>
        </w:rPr>
        <w:t xml:space="preserve">$42 per dozen.  </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Mini Filled Croissants: (Plain, Almond, Cheese,</w:t>
      </w:r>
      <w:r w:rsidDel="00000000" w:rsidR="00000000" w:rsidRPr="00000000">
        <w:rPr>
          <w:sz w:val="32"/>
          <w:szCs w:val="32"/>
          <w:rtl w:val="0"/>
        </w:rPr>
        <w:t xml:space="preserve"> </w:t>
      </w: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Raspberry)</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Gourmet Scones: (Plain, Almond, Blueberry, Cranberry,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Chip, Raisin)</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Mini Cinnamon or Sticky Buns</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Assorted 5oz Bagels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bCs w:val="1"/>
          <w:color w:val="c00000"/>
          <w:sz w:val="40"/>
          <w:szCs w:val="40"/>
        </w:rPr>
      </w:pPr>
      <w:r w:rsidDel="00000000" w:rsidR="00000000" w:rsidRPr="00000000">
        <w:rPr>
          <w:rtl w:val="0"/>
        </w:rPr>
      </w:r>
    </w:p>
    <w:p w:rsidR="00000000" w:rsidDel="00000000" w:rsidP="00000000" w:rsidRDefault="00000000" w:rsidRPr="00000000" w14:paraId="0000007C">
      <w:pPr>
        <w:rPr>
          <w:b w:val="1"/>
          <w:bCs w:val="1"/>
          <w:color w:val="c00000"/>
          <w:sz w:val="40"/>
          <w:szCs w:val="40"/>
        </w:rPr>
      </w:pPr>
      <w:r w:rsidDel="00000000" w:rsidR="00000000" w:rsidRPr="00000000">
        <w:rPr>
          <w:rtl w:val="0"/>
        </w:rPr>
      </w:r>
    </w:p>
    <w:p w:rsidR="00000000" w:rsidDel="00000000" w:rsidP="00000000" w:rsidRDefault="00000000" w:rsidRPr="00000000" w14:paraId="0000007D">
      <w:pPr>
        <w:rPr>
          <w:b w:val="1"/>
          <w:bCs w:val="1"/>
          <w:color w:val="c00000"/>
          <w:sz w:val="40"/>
          <w:szCs w:val="40"/>
        </w:rPr>
      </w:pPr>
      <w:r w:rsidDel="00000000" w:rsidR="00000000" w:rsidRPr="00000000">
        <w:rPr>
          <w:rtl w:val="0"/>
        </w:rPr>
      </w:r>
    </w:p>
    <w:p w:rsidR="00000000" w:rsidDel="00000000" w:rsidP="00000000" w:rsidRDefault="00000000" w:rsidRPr="00000000" w14:paraId="0000007E">
      <w:pPr>
        <w:rPr>
          <w:b w:val="1"/>
          <w:bCs w:val="1"/>
          <w:color w:val="c00000"/>
          <w:sz w:val="40"/>
          <w:szCs w:val="40"/>
        </w:rPr>
      </w:pPr>
      <w:r w:rsidDel="00000000" w:rsidR="00000000" w:rsidRPr="00000000">
        <w:rPr>
          <w:rtl w:val="0"/>
        </w:rPr>
      </w:r>
    </w:p>
    <w:p w:rsidR="00000000" w:rsidDel="00000000" w:rsidP="00000000" w:rsidRDefault="00000000" w:rsidRPr="00000000" w14:paraId="0000007F">
      <w:pPr>
        <w:rPr>
          <w:b w:val="1"/>
          <w:bCs w:val="1"/>
          <w:color w:val="c00000"/>
          <w:sz w:val="40"/>
          <w:szCs w:val="40"/>
        </w:rPr>
      </w:pPr>
      <w:r w:rsidDel="00000000" w:rsidR="00000000" w:rsidRPr="00000000">
        <w:rPr>
          <w:b w:val="1"/>
          <w:bCs w:val="1"/>
          <w:color w:val="c00000"/>
          <w:sz w:val="40"/>
          <w:szCs w:val="40"/>
          <w:rtl w:val="0"/>
        </w:rPr>
        <w:t xml:space="preserve">Cake Options:</w:t>
      </w:r>
    </w:p>
    <w:p w:rsidR="00000000" w:rsidDel="00000000" w:rsidP="00000000" w:rsidRDefault="00000000" w:rsidRPr="00000000" w14:paraId="00000080">
      <w:pPr>
        <w:rPr>
          <w:b w:val="1"/>
          <w:bCs w:val="1"/>
          <w:sz w:val="40"/>
          <w:szCs w:val="40"/>
        </w:rPr>
      </w:pPr>
      <w:r w:rsidDel="00000000" w:rsidR="00000000" w:rsidRPr="00000000">
        <w:rPr>
          <w:b w:val="1"/>
          <w:bCs w:val="1"/>
          <w:sz w:val="40"/>
          <w:szCs w:val="40"/>
          <w:rtl w:val="0"/>
        </w:rPr>
        <w:t xml:space="preserve">10” round (serves 10-12 people) $90</w:t>
      </w:r>
    </w:p>
    <w:p w:rsidR="00000000" w:rsidDel="00000000" w:rsidP="00000000" w:rsidRDefault="00000000" w:rsidRPr="00000000" w14:paraId="00000081">
      <w:pPr>
        <w:rPr>
          <w:b w:val="1"/>
          <w:bCs w:val="1"/>
          <w:sz w:val="40"/>
          <w:szCs w:val="40"/>
        </w:rPr>
      </w:pPr>
      <w:r w:rsidDel="00000000" w:rsidR="00000000" w:rsidRPr="00000000">
        <w:rPr>
          <w:b w:val="1"/>
          <w:bCs w:val="1"/>
          <w:sz w:val="40"/>
          <w:szCs w:val="40"/>
          <w:rtl w:val="0"/>
        </w:rPr>
        <w:t xml:space="preserve">8 x 16 (serves 20-25 people) $120</w:t>
      </w:r>
    </w:p>
    <w:p w:rsidR="00000000" w:rsidDel="00000000" w:rsidP="00000000" w:rsidRDefault="00000000" w:rsidRPr="00000000" w14:paraId="00000082">
      <w:pPr>
        <w:rPr>
          <w:b w:val="1"/>
          <w:bCs w:val="1"/>
          <w:sz w:val="40"/>
          <w:szCs w:val="40"/>
        </w:rPr>
      </w:pPr>
      <w:r w:rsidDel="00000000" w:rsidR="00000000" w:rsidRPr="00000000">
        <w:rPr>
          <w:b w:val="1"/>
          <w:bCs w:val="1"/>
          <w:sz w:val="40"/>
          <w:szCs w:val="40"/>
          <w:rtl w:val="0"/>
        </w:rPr>
        <w:t xml:space="preserve">Cup Cakes (minimum of a dozen) $58 per dozen</w:t>
      </w:r>
    </w:p>
    <w:p w:rsidR="00000000" w:rsidDel="00000000" w:rsidP="00000000" w:rsidRDefault="00000000" w:rsidRPr="00000000" w14:paraId="00000083">
      <w:pPr>
        <w:jc w:val="both"/>
        <w:rPr>
          <w:b w:val="1"/>
          <w:bCs w:val="1"/>
          <w:sz w:val="40"/>
          <w:szCs w:val="40"/>
        </w:rPr>
      </w:pPr>
      <w:r w:rsidDel="00000000" w:rsidR="00000000" w:rsidRPr="00000000">
        <w:rPr>
          <w:b w:val="1"/>
          <w:bCs w:val="1"/>
          <w:sz w:val="40"/>
          <w:szCs w:val="40"/>
          <w:rtl w:val="0"/>
        </w:rPr>
        <w:t xml:space="preserve">Cake Flavors</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cake</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Vanilla cake</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Carrot cake</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cake</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Red Velvet cake</w:t>
      </w:r>
    </w:p>
    <w:p w:rsidR="00000000" w:rsidDel="00000000" w:rsidP="00000000" w:rsidRDefault="00000000" w:rsidRPr="00000000" w14:paraId="00000089">
      <w:pPr>
        <w:rPr>
          <w:b w:val="1"/>
          <w:bCs w:val="1"/>
          <w:sz w:val="32"/>
          <w:szCs w:val="32"/>
        </w:rPr>
      </w:pPr>
      <w:r w:rsidDel="00000000" w:rsidR="00000000" w:rsidRPr="00000000">
        <w:rPr>
          <w:b w:val="1"/>
          <w:bCs w:val="1"/>
          <w:sz w:val="32"/>
          <w:szCs w:val="32"/>
          <w:rtl w:val="0"/>
        </w:rPr>
        <w:t xml:space="preserve">Frosting Options</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Vanilla Buttercream</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Buttercream</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Cream Cheese Frosting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rPr>
          <w:b w:val="1"/>
          <w:bCs w:val="1"/>
          <w:color w:val="c00000"/>
          <w:sz w:val="40"/>
          <w:szCs w:val="40"/>
        </w:rPr>
      </w:pPr>
      <w:r w:rsidDel="00000000" w:rsidR="00000000" w:rsidRPr="00000000">
        <w:rPr>
          <w:b w:val="1"/>
          <w:bCs w:val="1"/>
          <w:color w:val="c00000"/>
          <w:sz w:val="40"/>
          <w:szCs w:val="40"/>
          <w:rtl w:val="0"/>
        </w:rPr>
        <w:t xml:space="preserve">Pie Options: </w:t>
      </w:r>
      <w:r w:rsidDel="00000000" w:rsidR="00000000" w:rsidRPr="00000000">
        <w:rPr>
          <w:b w:val="1"/>
          <w:bCs w:val="1"/>
          <w:color w:val="000000"/>
          <w:sz w:val="40"/>
          <w:szCs w:val="40"/>
          <w:rtl w:val="0"/>
        </w:rPr>
        <w:t xml:space="preserve">(10”, serves 10-12 guests) $60</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Apple Pie</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Blueberry Pie</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Peach Pie</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Banana Cream Pie</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Meringue Pie</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Pie</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Sweet Potato Pie</w:t>
      </w:r>
    </w:p>
    <w:p w:rsidR="00000000" w:rsidDel="00000000" w:rsidP="00000000" w:rsidRDefault="00000000" w:rsidRPr="00000000" w14:paraId="00000096">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7">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8">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9">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A">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Red’s Table also offers Two &amp; Three Course Menus for Groups ranging from </w:t>
      </w:r>
    </w:p>
    <w:p w:rsidR="00000000" w:rsidDel="00000000" w:rsidP="00000000" w:rsidRDefault="00000000" w:rsidRPr="00000000" w14:paraId="0000009B">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10-30 Guests. </w:t>
      </w:r>
    </w:p>
    <w:p w:rsidR="00000000" w:rsidDel="00000000" w:rsidP="00000000" w:rsidRDefault="00000000" w:rsidRPr="00000000" w14:paraId="0000009C">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9D">
      <w:pPr>
        <w:spacing w:after="0" w:lineRule="auto"/>
        <w:jc w:val="center"/>
        <w:rPr>
          <w:rFonts w:ascii="Vast Shadow" w:cs="Vast Shadow" w:eastAsia="Vast Shadow" w:hAnsi="Vast Shadow"/>
          <w:color w:val="222222"/>
          <w:sz w:val="28"/>
          <w:szCs w:val="28"/>
          <w:highlight w:val="white"/>
        </w:rPr>
      </w:pPr>
      <w:r w:rsidDel="00000000" w:rsidR="00000000" w:rsidRPr="00000000">
        <w:rPr>
          <w:rFonts w:ascii="Vast Shadow" w:cs="Vast Shadow" w:eastAsia="Vast Shadow" w:hAnsi="Vast Shadow"/>
          <w:sz w:val="32"/>
          <w:szCs w:val="32"/>
          <w:rtl w:val="0"/>
        </w:rPr>
        <w:t xml:space="preserve">There is No Fixed Price.  </w:t>
      </w:r>
      <w:r w:rsidDel="00000000" w:rsidR="00000000" w:rsidRPr="00000000">
        <w:rPr>
          <w:rtl w:val="0"/>
        </w:rPr>
      </w:r>
    </w:p>
    <w:p w:rsidR="00000000" w:rsidDel="00000000" w:rsidP="00000000" w:rsidRDefault="00000000" w:rsidRPr="00000000" w14:paraId="0000009E">
      <w:pPr>
        <w:spacing w:after="0" w:lineRule="auto"/>
        <w:jc w:val="left"/>
        <w:rPr>
          <w:rFonts w:ascii="Vast Shadow" w:cs="Vast Shadow" w:eastAsia="Vast Shadow" w:hAnsi="Vast Shadow"/>
          <w:color w:val="222222"/>
          <w:sz w:val="28"/>
          <w:szCs w:val="28"/>
          <w:highlight w:val="white"/>
        </w:rPr>
      </w:pPr>
      <w:r w:rsidDel="00000000" w:rsidR="00000000" w:rsidRPr="00000000">
        <w:rPr>
          <w:rtl w:val="0"/>
        </w:rPr>
      </w:r>
    </w:p>
    <w:p w:rsidR="00000000" w:rsidDel="00000000" w:rsidP="00000000" w:rsidRDefault="00000000" w:rsidRPr="00000000" w14:paraId="0000009F">
      <w:pPr>
        <w:spacing w:after="0" w:lineRule="auto"/>
        <w:jc w:val="center"/>
        <w:rPr>
          <w:rFonts w:ascii="Vast Shadow" w:cs="Vast Shadow" w:eastAsia="Vast Shadow" w:hAnsi="Vast Shadow"/>
          <w:i w:val="1"/>
          <w:iCs w:val="1"/>
          <w:sz w:val="28"/>
          <w:szCs w:val="28"/>
        </w:rPr>
      </w:pPr>
      <w:r w:rsidDel="00000000" w:rsidR="00000000" w:rsidRPr="00000000">
        <w:rPr>
          <w:rFonts w:ascii="Vast Shadow" w:cs="Vast Shadow" w:eastAsia="Vast Shadow" w:hAnsi="Vast Shadow"/>
          <w:i w:val="1"/>
          <w:iCs w:val="1"/>
          <w:color w:val="222222"/>
          <w:sz w:val="28"/>
          <w:szCs w:val="28"/>
          <w:highlight w:val="white"/>
          <w:rtl w:val="0"/>
        </w:rPr>
        <w:t xml:space="preserve">*Groups with 20-30 guests will be required to pre order their items ahead of the event.</w:t>
      </w:r>
      <w:r w:rsidDel="00000000" w:rsidR="00000000" w:rsidRPr="00000000">
        <w:rPr>
          <w:rtl w:val="0"/>
        </w:rPr>
      </w:r>
    </w:p>
    <w:p w:rsidR="00000000" w:rsidDel="00000000" w:rsidP="00000000" w:rsidRDefault="00000000" w:rsidRPr="00000000" w14:paraId="000000A0">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1">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The Host of the Event Can Choose 3 Appetizers &amp; 3 Entrees for a Two Course Menu.  Or 3 Appetizers, 3 Entrees, &amp; 2 Desserts for a Three Course Menu.  </w:t>
      </w:r>
    </w:p>
    <w:p w:rsidR="00000000" w:rsidDel="00000000" w:rsidP="00000000" w:rsidRDefault="00000000" w:rsidRPr="00000000" w14:paraId="000000A2">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3">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All Items ordered will be charged the regular menu price.  </w:t>
      </w:r>
    </w:p>
    <w:p w:rsidR="00000000" w:rsidDel="00000000" w:rsidP="00000000" w:rsidRDefault="00000000" w:rsidRPr="00000000" w14:paraId="000000A4">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5">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The Menu can be personalized &amp; the prices can be removed. </w:t>
      </w:r>
    </w:p>
    <w:p w:rsidR="00000000" w:rsidDel="00000000" w:rsidP="00000000" w:rsidRDefault="00000000" w:rsidRPr="00000000" w14:paraId="000000A6">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7">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i w:val="1"/>
          <w:iCs w:val="1"/>
          <w:color w:val="222222"/>
          <w:sz w:val="28"/>
          <w:szCs w:val="28"/>
          <w:highlight w:val="white"/>
          <w:rtl w:val="0"/>
        </w:rPr>
        <w:t xml:space="preserve">*Groups of 30 or more will be required to order off the private events menu. The private events menu can be served buffet or family style.</w:t>
      </w: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Anton">
    <w:embedRegular w:fontKey="{00000000-0000-0000-0000-000000000000}" r:id="rId1" w:subsetted="0"/>
  </w:font>
  <w:font w:name="Vast Shadow">
    <w:embedRegular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376238" cy="466725"/>
          <wp:effectExtent b="0" l="0" r="0" t="0"/>
          <wp:docPr id="123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76238" cy="466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08" w:hanging="1008"/>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728" w:hanging="1728"/>
      </w:pPr>
      <w:rPr>
        <w:rFonts w:ascii="Calibri" w:cs="Calibri" w:eastAsia="Calibri" w:hAnsi="Calibri"/>
        <w:b w:val="0"/>
        <w:bCs w:val="0"/>
        <w:i w:val="0"/>
        <w:iCs w:val="0"/>
        <w:strike w:val="0"/>
        <w:color w:val="ff0000"/>
        <w:sz w:val="24"/>
        <w:szCs w:val="24"/>
        <w:u w:val="none"/>
        <w:shd w:fill="auto" w:val="clear"/>
        <w:vertAlign w:val="baseline"/>
      </w:rPr>
    </w:lvl>
    <w:lvl w:ilvl="2">
      <w:start w:val="1"/>
      <w:numFmt w:val="bullet"/>
      <w:lvlText w:val="▪"/>
      <w:lvlJc w:val="left"/>
      <w:pPr>
        <w:ind w:left="2448" w:hanging="2448"/>
      </w:pPr>
      <w:rPr>
        <w:rFonts w:ascii="Calibri" w:cs="Calibri" w:eastAsia="Calibri" w:hAnsi="Calibri"/>
        <w:b w:val="0"/>
        <w:bCs w:val="0"/>
        <w:i w:val="0"/>
        <w:iCs w:val="0"/>
        <w:strike w:val="0"/>
        <w:color w:val="ff0000"/>
        <w:sz w:val="24"/>
        <w:szCs w:val="24"/>
        <w:u w:val="none"/>
        <w:shd w:fill="auto" w:val="clear"/>
        <w:vertAlign w:val="baseline"/>
      </w:rPr>
    </w:lvl>
    <w:lvl w:ilvl="3">
      <w:start w:val="1"/>
      <w:numFmt w:val="bullet"/>
      <w:lvlText w:val="•"/>
      <w:lvlJc w:val="left"/>
      <w:pPr>
        <w:ind w:left="3168" w:hanging="3168"/>
      </w:pPr>
      <w:rPr>
        <w:rFonts w:ascii="Calibri" w:cs="Calibri" w:eastAsia="Calibri" w:hAnsi="Calibri"/>
        <w:b w:val="0"/>
        <w:bCs w:val="0"/>
        <w:i w:val="0"/>
        <w:iCs w:val="0"/>
        <w:strike w:val="0"/>
        <w:color w:val="ff0000"/>
        <w:sz w:val="24"/>
        <w:szCs w:val="24"/>
        <w:u w:val="none"/>
        <w:shd w:fill="auto" w:val="clear"/>
        <w:vertAlign w:val="baseline"/>
      </w:rPr>
    </w:lvl>
    <w:lvl w:ilvl="4">
      <w:start w:val="1"/>
      <w:numFmt w:val="bullet"/>
      <w:lvlText w:val="o"/>
      <w:lvlJc w:val="left"/>
      <w:pPr>
        <w:ind w:left="3888" w:hanging="3888"/>
      </w:pPr>
      <w:rPr>
        <w:rFonts w:ascii="Calibri" w:cs="Calibri" w:eastAsia="Calibri" w:hAnsi="Calibri"/>
        <w:b w:val="0"/>
        <w:bCs w:val="0"/>
        <w:i w:val="0"/>
        <w:iCs w:val="0"/>
        <w:strike w:val="0"/>
        <w:color w:val="ff0000"/>
        <w:sz w:val="24"/>
        <w:szCs w:val="24"/>
        <w:u w:val="none"/>
        <w:shd w:fill="auto" w:val="clear"/>
        <w:vertAlign w:val="baseline"/>
      </w:rPr>
    </w:lvl>
    <w:lvl w:ilvl="5">
      <w:start w:val="1"/>
      <w:numFmt w:val="bullet"/>
      <w:lvlText w:val="▪"/>
      <w:lvlJc w:val="left"/>
      <w:pPr>
        <w:ind w:left="4608" w:hanging="4608"/>
      </w:pPr>
      <w:rPr>
        <w:rFonts w:ascii="Calibri" w:cs="Calibri" w:eastAsia="Calibri" w:hAnsi="Calibri"/>
        <w:b w:val="0"/>
        <w:bCs w:val="0"/>
        <w:i w:val="0"/>
        <w:iCs w:val="0"/>
        <w:strike w:val="0"/>
        <w:color w:val="ff0000"/>
        <w:sz w:val="24"/>
        <w:szCs w:val="24"/>
        <w:u w:val="none"/>
        <w:shd w:fill="auto" w:val="clear"/>
        <w:vertAlign w:val="baseline"/>
      </w:rPr>
    </w:lvl>
    <w:lvl w:ilvl="6">
      <w:start w:val="1"/>
      <w:numFmt w:val="bullet"/>
      <w:lvlText w:val="•"/>
      <w:lvlJc w:val="left"/>
      <w:pPr>
        <w:ind w:left="5328" w:hanging="5328"/>
      </w:pPr>
      <w:rPr>
        <w:rFonts w:ascii="Calibri" w:cs="Calibri" w:eastAsia="Calibri" w:hAnsi="Calibri"/>
        <w:b w:val="0"/>
        <w:bCs w:val="0"/>
        <w:i w:val="0"/>
        <w:iCs w:val="0"/>
        <w:strike w:val="0"/>
        <w:color w:val="ff0000"/>
        <w:sz w:val="24"/>
        <w:szCs w:val="24"/>
        <w:u w:val="none"/>
        <w:shd w:fill="auto" w:val="clear"/>
        <w:vertAlign w:val="baseline"/>
      </w:rPr>
    </w:lvl>
    <w:lvl w:ilvl="7">
      <w:start w:val="1"/>
      <w:numFmt w:val="bullet"/>
      <w:lvlText w:val="o"/>
      <w:lvlJc w:val="left"/>
      <w:pPr>
        <w:ind w:left="6048" w:hanging="6048"/>
      </w:pPr>
      <w:rPr>
        <w:rFonts w:ascii="Calibri" w:cs="Calibri" w:eastAsia="Calibri" w:hAnsi="Calibri"/>
        <w:b w:val="0"/>
        <w:bCs w:val="0"/>
        <w:i w:val="0"/>
        <w:iCs w:val="0"/>
        <w:strike w:val="0"/>
        <w:color w:val="ff0000"/>
        <w:sz w:val="24"/>
        <w:szCs w:val="24"/>
        <w:u w:val="none"/>
        <w:shd w:fill="auto" w:val="clear"/>
        <w:vertAlign w:val="baseline"/>
      </w:rPr>
    </w:lvl>
    <w:lvl w:ilvl="8">
      <w:start w:val="1"/>
      <w:numFmt w:val="bullet"/>
      <w:lvlText w:val="▪"/>
      <w:lvlJc w:val="left"/>
      <w:pPr>
        <w:ind w:left="6768" w:hanging="6768"/>
      </w:pPr>
      <w:rPr>
        <w:rFonts w:ascii="Calibri" w:cs="Calibri" w:eastAsia="Calibri" w:hAnsi="Calibri"/>
        <w:b w:val="0"/>
        <w:bCs w:val="0"/>
        <w:i w:val="0"/>
        <w:iCs w:val="0"/>
        <w:strike w:val="0"/>
        <w:color w:val="ff0000"/>
        <w:sz w:val="24"/>
        <w:szCs w:val="24"/>
        <w:u w:val="none"/>
        <w:shd w:fill="auto" w:val="clear"/>
        <w:vertAlign w:val="baseline"/>
      </w:rPr>
    </w:lvl>
  </w:abstractNum>
  <w:abstractNum w:abstractNumId="2">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line="240" w:lineRule="auto"/>
    </w:pPr>
    <w:rPr>
      <w:rFonts w:ascii="Times New Roman" w:cs="Times New Roman" w:eastAsia="Times New Roman" w:hAnsi="Times New Roman"/>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bCs w:val="1"/>
      <w:sz w:val="72"/>
      <w:szCs w:val="72"/>
      <w:u w:val="single"/>
    </w:rPr>
  </w:style>
  <w:style w:type="paragraph" w:styleId="Normal" w:default="1">
    <w:name w:val="Normal"/>
    <w:qFormat w:val="1"/>
  </w:style>
  <w:style w:type="paragraph" w:styleId="Heading1">
    <w:name w:val="heading 1"/>
    <w:basedOn w:val="Normal"/>
    <w:next w:val="Normal"/>
    <w:link w:val="Heading1Char"/>
    <w:qFormat w:val="1"/>
    <w:rsid w:val="007515E3"/>
    <w:pPr>
      <w:keepNext w:val="1"/>
      <w:spacing w:after="0" w:line="240" w:lineRule="auto"/>
      <w:outlineLvl w:val="0"/>
    </w:pPr>
    <w:rPr>
      <w:rFonts w:ascii="Times New Roman" w:cs="Times New Roman" w:eastAsia="Times New Roman" w:hAnsi="Times New Roman"/>
      <w:sz w:val="3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234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3234D2"/>
  </w:style>
  <w:style w:type="paragraph" w:styleId="Footer">
    <w:name w:val="footer"/>
    <w:basedOn w:val="Normal"/>
    <w:link w:val="FooterChar"/>
    <w:uiPriority w:val="99"/>
    <w:unhideWhenUsed w:val="1"/>
    <w:rsid w:val="003234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3234D2"/>
  </w:style>
  <w:style w:type="paragraph" w:styleId="ListParagraph">
    <w:name w:val="List Paragraph"/>
    <w:basedOn w:val="Normal"/>
    <w:uiPriority w:val="34"/>
    <w:qFormat w:val="1"/>
    <w:rsid w:val="00826DE5"/>
    <w:pPr>
      <w:ind w:left="720"/>
      <w:contextualSpacing w:val="1"/>
    </w:pPr>
  </w:style>
  <w:style w:type="character" w:styleId="Heading1Char" w:customStyle="1">
    <w:name w:val="Heading 1 Char"/>
    <w:basedOn w:val="DefaultParagraphFont"/>
    <w:link w:val="Heading1"/>
    <w:rsid w:val="007515E3"/>
    <w:rPr>
      <w:rFonts w:ascii="Times New Roman" w:cs="Times New Roman" w:eastAsia="Times New Roman" w:hAnsi="Times New Roman"/>
      <w:sz w:val="32"/>
      <w:szCs w:val="24"/>
    </w:rPr>
  </w:style>
  <w:style w:type="paragraph" w:styleId="Title">
    <w:name w:val="Title"/>
    <w:basedOn w:val="Normal"/>
    <w:link w:val="TitleChar"/>
    <w:qFormat w:val="1"/>
    <w:rsid w:val="007515E3"/>
    <w:pPr>
      <w:spacing w:after="0" w:line="240" w:lineRule="auto"/>
      <w:jc w:val="center"/>
    </w:pPr>
    <w:rPr>
      <w:rFonts w:ascii="Times New Roman" w:cs="Times New Roman" w:eastAsia="Times New Roman" w:hAnsi="Times New Roman"/>
      <w:b w:val="1"/>
      <w:bCs w:val="1"/>
      <w:sz w:val="72"/>
      <w:szCs w:val="24"/>
      <w:u w:val="single"/>
    </w:rPr>
  </w:style>
  <w:style w:type="character" w:styleId="TitleChar" w:customStyle="1">
    <w:name w:val="Title Char"/>
    <w:basedOn w:val="DefaultParagraphFont"/>
    <w:link w:val="Title"/>
    <w:rsid w:val="007515E3"/>
    <w:rPr>
      <w:rFonts w:ascii="Times New Roman" w:cs="Times New Roman" w:eastAsia="Times New Roman" w:hAnsi="Times New Roman"/>
      <w:b w:val="1"/>
      <w:bCs w:val="1"/>
      <w:sz w:val="72"/>
      <w:szCs w:val="24"/>
      <w:u w:val="single"/>
    </w:rPr>
  </w:style>
  <w:style w:type="paragraph" w:styleId="Subtitle">
    <w:name w:val="Subtitle"/>
    <w:basedOn w:val="Normal"/>
    <w:link w:val="SubtitleChar"/>
    <w:qFormat w:val="1"/>
    <w:rsid w:val="007515E3"/>
    <w:pPr>
      <w:spacing w:after="0" w:line="240" w:lineRule="auto"/>
      <w:jc w:val="center"/>
    </w:pPr>
    <w:rPr>
      <w:rFonts w:ascii="Times New Roman" w:cs="Times New Roman" w:eastAsia="Times New Roman" w:hAnsi="Times New Roman"/>
      <w:b w:val="1"/>
      <w:bCs w:val="1"/>
      <w:sz w:val="72"/>
      <w:szCs w:val="24"/>
      <w:u w:val="single"/>
    </w:rPr>
  </w:style>
  <w:style w:type="character" w:styleId="SubtitleChar" w:customStyle="1">
    <w:name w:val="Subtitle Char"/>
    <w:basedOn w:val="DefaultParagraphFont"/>
    <w:link w:val="Subtitle"/>
    <w:rsid w:val="007515E3"/>
    <w:rPr>
      <w:rFonts w:ascii="Times New Roman" w:cs="Times New Roman" w:eastAsia="Times New Roman" w:hAnsi="Times New Roman"/>
      <w:b w:val="1"/>
      <w:bCs w:val="1"/>
      <w:sz w:val="72"/>
      <w:szCs w:val="24"/>
      <w:u w:val="single"/>
    </w:rPr>
  </w:style>
  <w:style w:type="paragraph" w:styleId="BalloonText">
    <w:name w:val="Balloon Text"/>
    <w:basedOn w:val="Normal"/>
    <w:link w:val="BalloonTextChar"/>
    <w:uiPriority w:val="99"/>
    <w:semiHidden w:val="1"/>
    <w:unhideWhenUsed w:val="1"/>
    <w:rsid w:val="002C612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612C"/>
    <w:rPr>
      <w:rFonts w:ascii="Segoe UI" w:cs="Segoe UI" w:hAnsi="Segoe UI"/>
      <w:sz w:val="18"/>
      <w:szCs w:val="18"/>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bCs w:val="1"/>
      <w:sz w:val="72"/>
      <w:szCs w:val="72"/>
      <w:u w:val="single"/>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jpg"/><Relationship Id="rId10" Type="http://schemas.openxmlformats.org/officeDocument/2006/relationships/image" Target="media/image10.jp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5.jpg"/><Relationship Id="rId17" Type="http://schemas.openxmlformats.org/officeDocument/2006/relationships/image" Target="media/image11.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VastShadow-regular.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mOreXWW0M4WePAyTj7t0CiccA==">CgMxLjAyDmgueHl5c2l4dDA1NjI2Mg5oLjdseWR5cXdxdmUybDIIaC5namRneHM4AHIhMU1MblBxNHQtY2RKUTRqU29Ocy1LLUJrRWpra0NfOWlm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2021-09-08T17:59:00Z</dcterms:created>
  <dc:creator>Kevin Ettenson</dc:creator>
</cp:coreProperties>
</file>